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4FF1F" w14:textId="77777777" w:rsidR="00395C24" w:rsidRPr="00395C24" w:rsidRDefault="00395C24" w:rsidP="00692E99">
      <w:pPr>
        <w:spacing w:after="0" w:line="240" w:lineRule="auto"/>
        <w:jc w:val="center"/>
        <w:rPr>
          <w:rFonts w:ascii="Arial" w:hAnsi="Arial" w:cs="Arial"/>
          <w:b/>
          <w:color w:val="FF0000"/>
          <w:sz w:val="32"/>
          <w:szCs w:val="32"/>
        </w:rPr>
      </w:pPr>
      <w:bookmarkStart w:id="0" w:name="_GoBack"/>
    </w:p>
    <w:bookmarkEnd w:id="0"/>
    <w:p w14:paraId="02B9C048" w14:textId="78DD2D6F" w:rsidR="009A6387" w:rsidRPr="009A6387" w:rsidRDefault="009A6387" w:rsidP="00692E99">
      <w:pPr>
        <w:spacing w:after="0" w:line="240" w:lineRule="auto"/>
        <w:jc w:val="center"/>
        <w:rPr>
          <w:rFonts w:ascii="Arial" w:hAnsi="Arial" w:cs="Arial"/>
          <w:b/>
          <w:sz w:val="32"/>
          <w:szCs w:val="32"/>
        </w:rPr>
      </w:pPr>
      <w:r w:rsidRPr="009A6387">
        <w:rPr>
          <w:rFonts w:ascii="Arial" w:hAnsi="Arial" w:cs="Arial"/>
          <w:b/>
          <w:sz w:val="32"/>
          <w:szCs w:val="32"/>
        </w:rPr>
        <w:t>01.07.2022Г. №59</w:t>
      </w:r>
    </w:p>
    <w:p w14:paraId="4F348AB6" w14:textId="42E2D835" w:rsidR="00692E99" w:rsidRPr="009A6387" w:rsidRDefault="009A6387" w:rsidP="00692E99">
      <w:pPr>
        <w:spacing w:after="0" w:line="240" w:lineRule="auto"/>
        <w:jc w:val="center"/>
        <w:rPr>
          <w:rFonts w:ascii="Arial" w:hAnsi="Arial" w:cs="Arial"/>
          <w:b/>
          <w:sz w:val="32"/>
          <w:szCs w:val="32"/>
        </w:rPr>
      </w:pPr>
      <w:r w:rsidRPr="009A6387">
        <w:rPr>
          <w:rFonts w:ascii="Arial" w:hAnsi="Arial" w:cs="Arial"/>
          <w:b/>
          <w:sz w:val="32"/>
          <w:szCs w:val="32"/>
        </w:rPr>
        <w:t>РОССИЙСКАЯ ФЕДЕРАЦИЯ</w:t>
      </w:r>
    </w:p>
    <w:p w14:paraId="2DBA4182" w14:textId="2F256C71" w:rsidR="00692E99" w:rsidRPr="009A6387" w:rsidRDefault="009A6387" w:rsidP="00692E99">
      <w:pPr>
        <w:spacing w:after="0" w:line="240" w:lineRule="auto"/>
        <w:jc w:val="center"/>
        <w:rPr>
          <w:rFonts w:ascii="Arial" w:hAnsi="Arial" w:cs="Arial"/>
          <w:b/>
          <w:sz w:val="32"/>
          <w:szCs w:val="32"/>
        </w:rPr>
      </w:pPr>
      <w:r w:rsidRPr="009A6387">
        <w:rPr>
          <w:rFonts w:ascii="Arial" w:hAnsi="Arial" w:cs="Arial"/>
          <w:b/>
          <w:sz w:val="32"/>
          <w:szCs w:val="32"/>
        </w:rPr>
        <w:t>ИРКУТСКАЯ ОБЛАСТЬ ЧЕРЕМХОВСКИЙ РАЙОН</w:t>
      </w:r>
    </w:p>
    <w:p w14:paraId="5D6FE673" w14:textId="176D0BEB" w:rsidR="00692E99" w:rsidRPr="009A6387" w:rsidRDefault="009A6387" w:rsidP="00692E99">
      <w:pPr>
        <w:spacing w:after="0" w:line="240" w:lineRule="auto"/>
        <w:jc w:val="center"/>
        <w:rPr>
          <w:rFonts w:ascii="Arial" w:hAnsi="Arial" w:cs="Arial"/>
          <w:b/>
          <w:sz w:val="32"/>
          <w:szCs w:val="32"/>
        </w:rPr>
      </w:pPr>
      <w:r w:rsidRPr="009A6387">
        <w:rPr>
          <w:rFonts w:ascii="Arial" w:hAnsi="Arial" w:cs="Arial"/>
          <w:b/>
          <w:sz w:val="32"/>
          <w:szCs w:val="32"/>
        </w:rPr>
        <w:t>ГОЛУМЕТСКОЕ МУНИЦИПАЛЬНОЕ ОБРАЗОВАНИЕ</w:t>
      </w:r>
    </w:p>
    <w:p w14:paraId="28E8BBE5" w14:textId="376F0911" w:rsidR="00692E99" w:rsidRPr="009A6387" w:rsidRDefault="009A6387" w:rsidP="00692E99">
      <w:pPr>
        <w:spacing w:after="0" w:line="240" w:lineRule="auto"/>
        <w:jc w:val="center"/>
        <w:rPr>
          <w:rFonts w:ascii="Arial" w:hAnsi="Arial" w:cs="Arial"/>
          <w:b/>
          <w:bCs/>
          <w:sz w:val="32"/>
          <w:szCs w:val="32"/>
        </w:rPr>
      </w:pPr>
      <w:r w:rsidRPr="009A6387">
        <w:rPr>
          <w:rFonts w:ascii="Arial" w:hAnsi="Arial" w:cs="Arial"/>
          <w:b/>
          <w:bCs/>
          <w:sz w:val="32"/>
          <w:szCs w:val="32"/>
        </w:rPr>
        <w:t>АДМИНИСТРАЦИЯ</w:t>
      </w:r>
    </w:p>
    <w:p w14:paraId="6F48AE80" w14:textId="77777777" w:rsidR="00692E99" w:rsidRPr="009A6387" w:rsidRDefault="00692E99" w:rsidP="00692E99">
      <w:pPr>
        <w:spacing w:after="0" w:line="240" w:lineRule="auto"/>
        <w:jc w:val="center"/>
        <w:rPr>
          <w:rFonts w:ascii="Arial" w:hAnsi="Arial" w:cs="Arial"/>
          <w:b/>
          <w:bCs/>
          <w:sz w:val="32"/>
          <w:szCs w:val="32"/>
        </w:rPr>
      </w:pPr>
      <w:r w:rsidRPr="009A6387">
        <w:rPr>
          <w:rFonts w:ascii="Arial" w:hAnsi="Arial" w:cs="Arial"/>
          <w:b/>
          <w:bCs/>
          <w:sz w:val="32"/>
          <w:szCs w:val="32"/>
        </w:rPr>
        <w:t>ПОСТАНОВЛЕНИЕ</w:t>
      </w:r>
    </w:p>
    <w:p w14:paraId="525B5F62" w14:textId="77777777" w:rsidR="00692E99" w:rsidRPr="009A6387" w:rsidRDefault="00692E99" w:rsidP="00692E99">
      <w:pPr>
        <w:tabs>
          <w:tab w:val="left" w:pos="6480"/>
        </w:tabs>
        <w:spacing w:after="0" w:line="240" w:lineRule="auto"/>
        <w:jc w:val="both"/>
        <w:rPr>
          <w:rFonts w:ascii="Arial" w:hAnsi="Arial" w:cs="Arial"/>
          <w:sz w:val="32"/>
          <w:szCs w:val="32"/>
        </w:rPr>
      </w:pPr>
    </w:p>
    <w:p w14:paraId="634D3DFB" w14:textId="4B661E4C" w:rsidR="00692E99" w:rsidRPr="009A6387" w:rsidRDefault="009A6387" w:rsidP="00692E99">
      <w:pPr>
        <w:spacing w:after="0" w:line="240" w:lineRule="auto"/>
        <w:jc w:val="both"/>
        <w:rPr>
          <w:rFonts w:ascii="Arial" w:hAnsi="Arial" w:cs="Arial"/>
          <w:b/>
          <w:sz w:val="32"/>
          <w:szCs w:val="32"/>
        </w:rPr>
      </w:pPr>
      <w:r w:rsidRPr="009A6387">
        <w:rPr>
          <w:rFonts w:ascii="Arial" w:hAnsi="Arial" w:cs="Arial"/>
          <w:b/>
          <w:sz w:val="32"/>
          <w:szCs w:val="32"/>
        </w:rPr>
        <w:t>«ОБ УТВЕРЖДЕНИИ АДМИНИСТРАТИВНОГО РЕГЛАМЕНТА ПРЕДОСТАВЛЕНИЯ МУНИЦИПАЛЬНОЙ УСЛУГИ «ПЕРЕДАЧА ЖИЛЫХ ПОМЕЩЕНИЙ МУНИЦИПАЛЬНОГО ЖИЛИЩНОГО ФОНДА ГОЛУМЕТСКОГО МУНИЦИПАЛЬНОГО ОБРАЗОВАНИЯ В СОБСТВЕННОСТЬ ГРАЖДАН В ПОРЯДКЕ ПРИВАТИЗАЦИИ»</w:t>
      </w:r>
    </w:p>
    <w:p w14:paraId="254FAAD0" w14:textId="77777777" w:rsidR="00692E99" w:rsidRPr="009A6387" w:rsidRDefault="00692E99" w:rsidP="00692E99">
      <w:pPr>
        <w:autoSpaceDE w:val="0"/>
        <w:autoSpaceDN w:val="0"/>
        <w:adjustRightInd w:val="0"/>
        <w:spacing w:after="0" w:line="240" w:lineRule="auto"/>
        <w:jc w:val="both"/>
        <w:rPr>
          <w:rFonts w:ascii="Arial" w:hAnsi="Arial" w:cs="Arial"/>
          <w:kern w:val="2"/>
          <w:sz w:val="24"/>
          <w:szCs w:val="24"/>
        </w:rPr>
      </w:pPr>
    </w:p>
    <w:p w14:paraId="7C58C53A" w14:textId="44BBF0AB" w:rsidR="00692E99" w:rsidRDefault="00692E99" w:rsidP="009A6387">
      <w:pPr>
        <w:spacing w:after="0" w:line="240" w:lineRule="auto"/>
        <w:ind w:firstLine="567"/>
        <w:jc w:val="both"/>
        <w:rPr>
          <w:rFonts w:ascii="Arial" w:hAnsi="Arial" w:cs="Arial"/>
          <w:sz w:val="24"/>
          <w:szCs w:val="24"/>
        </w:rPr>
      </w:pPr>
      <w:r w:rsidRPr="009A6387">
        <w:rPr>
          <w:rFonts w:ascii="Arial" w:hAnsi="Arial" w:cs="Arial"/>
          <w:kern w:val="2"/>
          <w:sz w:val="24"/>
          <w:szCs w:val="24"/>
        </w:rPr>
        <w:t xml:space="preserve">В соответствии с </w:t>
      </w:r>
      <w:r w:rsidRPr="009A6387">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9A6387">
        <w:rPr>
          <w:rFonts w:ascii="Arial" w:hAnsi="Arial" w:cs="Arial"/>
          <w:kern w:val="2"/>
          <w:sz w:val="24"/>
          <w:szCs w:val="24"/>
        </w:rPr>
        <w:t>, Федеральным законом от 27 июля 2010 года № 210</w:t>
      </w:r>
      <w:r w:rsidRPr="009A6387">
        <w:rPr>
          <w:rFonts w:ascii="Arial" w:hAnsi="Arial" w:cs="Arial"/>
          <w:kern w:val="2"/>
          <w:sz w:val="24"/>
          <w:szCs w:val="24"/>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Голуметского муниципального образования от 15.11.2012 № 96, </w:t>
      </w:r>
      <w:r w:rsidRPr="009A6387">
        <w:rPr>
          <w:rFonts w:ascii="Arial" w:hAnsi="Arial" w:cs="Arial"/>
          <w:bCs/>
          <w:kern w:val="2"/>
          <w:sz w:val="24"/>
          <w:szCs w:val="24"/>
        </w:rPr>
        <w:t xml:space="preserve">руководствуясь статьей 32, 43 </w:t>
      </w:r>
      <w:r w:rsidRPr="009A6387">
        <w:rPr>
          <w:rFonts w:ascii="Arial" w:hAnsi="Arial" w:cs="Arial"/>
          <w:sz w:val="24"/>
          <w:szCs w:val="24"/>
        </w:rPr>
        <w:t xml:space="preserve">Устава Голуметского муниципального образования, администрация Голуметского муниципального образования </w:t>
      </w:r>
    </w:p>
    <w:p w14:paraId="790C9C8B" w14:textId="77777777" w:rsidR="009A6387" w:rsidRPr="009A6387" w:rsidRDefault="009A6387" w:rsidP="009A6387">
      <w:pPr>
        <w:spacing w:after="0" w:line="240" w:lineRule="auto"/>
        <w:ind w:firstLine="567"/>
        <w:jc w:val="both"/>
        <w:rPr>
          <w:rFonts w:ascii="Arial" w:hAnsi="Arial" w:cs="Arial"/>
          <w:sz w:val="24"/>
          <w:szCs w:val="24"/>
        </w:rPr>
      </w:pPr>
    </w:p>
    <w:p w14:paraId="74932FD6" w14:textId="4CF57D21" w:rsidR="00692E99" w:rsidRPr="009A6387" w:rsidRDefault="009A6387" w:rsidP="009A6387">
      <w:pPr>
        <w:spacing w:after="0" w:line="240" w:lineRule="auto"/>
        <w:jc w:val="center"/>
        <w:rPr>
          <w:rFonts w:ascii="Arial" w:hAnsi="Arial" w:cs="Arial"/>
          <w:b/>
          <w:sz w:val="30"/>
          <w:szCs w:val="30"/>
        </w:rPr>
      </w:pPr>
      <w:r w:rsidRPr="009A6387">
        <w:rPr>
          <w:rFonts w:ascii="Arial" w:hAnsi="Arial" w:cs="Arial"/>
          <w:b/>
          <w:sz w:val="30"/>
          <w:szCs w:val="30"/>
        </w:rPr>
        <w:t>ПОСТАНОВЛЯЕТ:</w:t>
      </w:r>
    </w:p>
    <w:p w14:paraId="4D9F28FD" w14:textId="77777777" w:rsidR="00692E99" w:rsidRPr="009A6387" w:rsidRDefault="00692E99" w:rsidP="00692E99">
      <w:pPr>
        <w:spacing w:after="0" w:line="240" w:lineRule="auto"/>
        <w:jc w:val="center"/>
        <w:rPr>
          <w:rFonts w:ascii="Arial" w:hAnsi="Arial" w:cs="Arial"/>
          <w:b/>
          <w:sz w:val="24"/>
          <w:szCs w:val="24"/>
        </w:rPr>
      </w:pPr>
    </w:p>
    <w:p w14:paraId="6DF462AD" w14:textId="77777777" w:rsidR="00692E99" w:rsidRPr="009A6387" w:rsidRDefault="00692E99" w:rsidP="00692E99">
      <w:pPr>
        <w:tabs>
          <w:tab w:val="left" w:pos="709"/>
        </w:tabs>
        <w:spacing w:after="0" w:line="240" w:lineRule="auto"/>
        <w:ind w:firstLine="709"/>
        <w:jc w:val="both"/>
        <w:rPr>
          <w:rFonts w:ascii="Arial" w:hAnsi="Arial" w:cs="Arial"/>
          <w:sz w:val="24"/>
          <w:szCs w:val="24"/>
        </w:rPr>
      </w:pPr>
      <w:r w:rsidRPr="009A6387">
        <w:rPr>
          <w:rFonts w:ascii="Arial" w:hAnsi="Arial" w:cs="Arial"/>
          <w:sz w:val="24"/>
          <w:szCs w:val="24"/>
        </w:rPr>
        <w:t>1. Признать утратившим силу постановление администрации Голуметского муниципального образования от 27.08.2021 № 43 «Об утверждении административного регламента предоставления муниципальной услуги «Передача жилых помещений муниципального жилищного фонда Голуметского муниципального образования в собственность граждан в порядке приватизации».</w:t>
      </w:r>
    </w:p>
    <w:p w14:paraId="537A6ED9" w14:textId="77777777" w:rsidR="00692E99" w:rsidRPr="009A6387" w:rsidRDefault="00692E99" w:rsidP="00692E99">
      <w:pPr>
        <w:autoSpaceDE w:val="0"/>
        <w:autoSpaceDN w:val="0"/>
        <w:adjustRightInd w:val="0"/>
        <w:spacing w:after="0" w:line="240" w:lineRule="auto"/>
        <w:ind w:firstLine="709"/>
        <w:jc w:val="both"/>
        <w:rPr>
          <w:rFonts w:ascii="Arial" w:hAnsi="Arial" w:cs="Arial"/>
          <w:bCs/>
          <w:kern w:val="2"/>
          <w:sz w:val="24"/>
          <w:szCs w:val="24"/>
        </w:rPr>
      </w:pPr>
      <w:r w:rsidRPr="009A6387">
        <w:rPr>
          <w:rFonts w:ascii="Arial" w:hAnsi="Arial" w:cs="Arial"/>
          <w:sz w:val="24"/>
          <w:szCs w:val="24"/>
        </w:rPr>
        <w:t xml:space="preserve">2. </w:t>
      </w:r>
      <w:r w:rsidRPr="009A6387">
        <w:rPr>
          <w:rFonts w:ascii="Arial" w:hAnsi="Arial" w:cs="Arial"/>
          <w:bCs/>
          <w:kern w:val="2"/>
          <w:sz w:val="24"/>
          <w:szCs w:val="24"/>
        </w:rPr>
        <w:t>Утвердить административный регламент предоставления муниципальной услуги «П</w:t>
      </w:r>
      <w:r w:rsidRPr="009A6387">
        <w:rPr>
          <w:rFonts w:ascii="Arial" w:hAnsi="Arial" w:cs="Arial"/>
          <w:kern w:val="2"/>
          <w:sz w:val="24"/>
          <w:szCs w:val="24"/>
        </w:rPr>
        <w:t>ередача жилых помещений муниципального жилищного фонда Голуметского муниципального образования</w:t>
      </w:r>
      <w:r w:rsidRPr="009A6387">
        <w:rPr>
          <w:rFonts w:ascii="Arial" w:hAnsi="Arial" w:cs="Arial"/>
          <w:b/>
          <w:i/>
          <w:kern w:val="2"/>
          <w:sz w:val="24"/>
          <w:szCs w:val="24"/>
        </w:rPr>
        <w:t xml:space="preserve"> </w:t>
      </w:r>
      <w:r w:rsidRPr="009A6387">
        <w:rPr>
          <w:rFonts w:ascii="Arial" w:hAnsi="Arial" w:cs="Arial"/>
          <w:kern w:val="2"/>
          <w:sz w:val="24"/>
          <w:szCs w:val="24"/>
        </w:rPr>
        <w:t>в собственность граждан в порядке приватизации</w:t>
      </w:r>
      <w:r w:rsidRPr="009A6387">
        <w:rPr>
          <w:rFonts w:ascii="Arial" w:hAnsi="Arial" w:cs="Arial"/>
          <w:bCs/>
          <w:kern w:val="2"/>
          <w:sz w:val="24"/>
          <w:szCs w:val="24"/>
        </w:rPr>
        <w:t>» (прилагается).</w:t>
      </w:r>
    </w:p>
    <w:p w14:paraId="1AFB592B" w14:textId="77777777" w:rsidR="00692E99" w:rsidRPr="009A6387" w:rsidRDefault="00692E99" w:rsidP="00692E99">
      <w:pPr>
        <w:tabs>
          <w:tab w:val="left" w:pos="567"/>
        </w:tabs>
        <w:spacing w:after="0"/>
        <w:ind w:firstLine="709"/>
        <w:jc w:val="both"/>
        <w:rPr>
          <w:rFonts w:ascii="Arial" w:hAnsi="Arial" w:cs="Arial"/>
          <w:sz w:val="24"/>
          <w:szCs w:val="24"/>
        </w:rPr>
      </w:pPr>
      <w:r w:rsidRPr="009A6387">
        <w:rPr>
          <w:rFonts w:ascii="Arial" w:hAnsi="Arial" w:cs="Arial"/>
          <w:sz w:val="24"/>
          <w:szCs w:val="24"/>
        </w:rPr>
        <w:t>3. Главному специалисту администрации Голуметского муниципального образования Афанасьевой Т.А.:</w:t>
      </w:r>
    </w:p>
    <w:p w14:paraId="37989466" w14:textId="77777777" w:rsidR="00692E99" w:rsidRPr="009A6387" w:rsidRDefault="00692E99" w:rsidP="00692E99">
      <w:pPr>
        <w:tabs>
          <w:tab w:val="left" w:pos="709"/>
        </w:tabs>
        <w:spacing w:after="0" w:line="240" w:lineRule="auto"/>
        <w:ind w:firstLine="709"/>
        <w:jc w:val="both"/>
        <w:rPr>
          <w:rFonts w:ascii="Arial" w:hAnsi="Arial" w:cs="Arial"/>
          <w:sz w:val="24"/>
          <w:szCs w:val="24"/>
        </w:rPr>
      </w:pPr>
      <w:r w:rsidRPr="009A6387">
        <w:rPr>
          <w:rFonts w:ascii="Arial" w:hAnsi="Arial" w:cs="Arial"/>
          <w:sz w:val="24"/>
          <w:szCs w:val="24"/>
        </w:rPr>
        <w:t>3.1. Внести в оригинал постановления администрации Голуметского муниципального образования, указанного в пункте 1 настоящего постановления информационные справки о дате признания его утратившим силу.</w:t>
      </w:r>
    </w:p>
    <w:p w14:paraId="7381D55C" w14:textId="77777777" w:rsidR="00692E99" w:rsidRPr="009A6387" w:rsidRDefault="00692E99" w:rsidP="00692E99">
      <w:pPr>
        <w:spacing w:after="0"/>
        <w:ind w:firstLine="709"/>
        <w:jc w:val="both"/>
        <w:rPr>
          <w:rFonts w:ascii="Arial" w:hAnsi="Arial" w:cs="Arial"/>
          <w:sz w:val="24"/>
          <w:szCs w:val="24"/>
        </w:rPr>
      </w:pPr>
      <w:r w:rsidRPr="009A6387">
        <w:rPr>
          <w:rFonts w:ascii="Arial" w:hAnsi="Arial" w:cs="Arial"/>
          <w:sz w:val="24"/>
          <w:szCs w:val="24"/>
        </w:rPr>
        <w:t>3.2. опубликовать настоящее постановление в издании «</w:t>
      </w:r>
      <w:proofErr w:type="spellStart"/>
      <w:r w:rsidRPr="009A6387">
        <w:rPr>
          <w:rFonts w:ascii="Arial" w:hAnsi="Arial" w:cs="Arial"/>
          <w:sz w:val="24"/>
          <w:szCs w:val="24"/>
        </w:rPr>
        <w:t>Голуметский</w:t>
      </w:r>
      <w:proofErr w:type="spellEnd"/>
      <w:r w:rsidRPr="009A6387">
        <w:rPr>
          <w:rFonts w:ascii="Arial" w:hAnsi="Arial" w:cs="Arial"/>
          <w:sz w:val="24"/>
          <w:szCs w:val="24"/>
        </w:rPr>
        <w:t xml:space="preserve"> вестник» и разместить в информационно – телекоммуникационной сети «Интернет» в подразделе «</w:t>
      </w:r>
      <w:proofErr w:type="spellStart"/>
      <w:r w:rsidRPr="009A6387">
        <w:rPr>
          <w:rFonts w:ascii="Arial" w:hAnsi="Arial" w:cs="Arial"/>
          <w:sz w:val="24"/>
          <w:szCs w:val="24"/>
        </w:rPr>
        <w:t>Голуметское</w:t>
      </w:r>
      <w:proofErr w:type="spellEnd"/>
      <w:r w:rsidRPr="009A6387">
        <w:rPr>
          <w:rFonts w:ascii="Arial" w:hAnsi="Arial" w:cs="Arial"/>
          <w:sz w:val="24"/>
          <w:szCs w:val="24"/>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Pr="009A6387">
        <w:rPr>
          <w:rFonts w:ascii="Arial" w:hAnsi="Arial" w:cs="Arial"/>
          <w:sz w:val="24"/>
          <w:szCs w:val="24"/>
          <w:lang w:val="en-US"/>
        </w:rPr>
        <w:t>cherraion</w:t>
      </w:r>
      <w:proofErr w:type="spellEnd"/>
      <w:r w:rsidRPr="009A6387">
        <w:rPr>
          <w:rFonts w:ascii="Arial" w:hAnsi="Arial" w:cs="Arial"/>
          <w:sz w:val="24"/>
          <w:szCs w:val="24"/>
        </w:rPr>
        <w:t>.</w:t>
      </w:r>
      <w:proofErr w:type="spellStart"/>
      <w:r w:rsidRPr="009A6387">
        <w:rPr>
          <w:rFonts w:ascii="Arial" w:hAnsi="Arial" w:cs="Arial"/>
          <w:sz w:val="24"/>
          <w:szCs w:val="24"/>
          <w:lang w:val="en-US"/>
        </w:rPr>
        <w:t>ru</w:t>
      </w:r>
      <w:proofErr w:type="spellEnd"/>
      <w:r w:rsidRPr="009A6387">
        <w:rPr>
          <w:rFonts w:ascii="Arial" w:hAnsi="Arial" w:cs="Arial"/>
          <w:sz w:val="24"/>
          <w:szCs w:val="24"/>
        </w:rPr>
        <w:t xml:space="preserve">. </w:t>
      </w:r>
    </w:p>
    <w:p w14:paraId="56E30F20" w14:textId="77777777" w:rsidR="00692E99" w:rsidRPr="009A6387" w:rsidRDefault="00692E99" w:rsidP="00692E99">
      <w:pPr>
        <w:tabs>
          <w:tab w:val="left" w:pos="709"/>
        </w:tabs>
        <w:spacing w:after="0" w:line="240" w:lineRule="auto"/>
        <w:ind w:firstLine="709"/>
        <w:jc w:val="both"/>
        <w:rPr>
          <w:rFonts w:ascii="Arial" w:hAnsi="Arial" w:cs="Arial"/>
          <w:sz w:val="24"/>
          <w:szCs w:val="24"/>
        </w:rPr>
      </w:pPr>
      <w:r w:rsidRPr="009A6387">
        <w:rPr>
          <w:rFonts w:ascii="Arial" w:hAnsi="Arial" w:cs="Arial"/>
          <w:sz w:val="24"/>
          <w:szCs w:val="24"/>
        </w:rPr>
        <w:t xml:space="preserve">4. Настоящее постановление вступает в силу </w:t>
      </w:r>
      <w:r w:rsidRPr="009A6387">
        <w:rPr>
          <w:rFonts w:ascii="Arial" w:hAnsi="Arial" w:cs="Arial"/>
          <w:iCs/>
          <w:sz w:val="24"/>
          <w:szCs w:val="24"/>
        </w:rPr>
        <w:t>после</w:t>
      </w:r>
      <w:r w:rsidRPr="009A6387">
        <w:rPr>
          <w:rFonts w:ascii="Arial" w:hAnsi="Arial" w:cs="Arial"/>
          <w:sz w:val="24"/>
          <w:szCs w:val="24"/>
        </w:rPr>
        <w:t xml:space="preserve"> его официального опубликования (обнародования).</w:t>
      </w:r>
    </w:p>
    <w:p w14:paraId="5FC81D42" w14:textId="77777777" w:rsidR="00692E99" w:rsidRPr="009A6387" w:rsidRDefault="00692E99" w:rsidP="00692E99">
      <w:pPr>
        <w:autoSpaceDE w:val="0"/>
        <w:autoSpaceDN w:val="0"/>
        <w:adjustRightInd w:val="0"/>
        <w:spacing w:after="0" w:line="240" w:lineRule="auto"/>
        <w:ind w:firstLine="709"/>
        <w:jc w:val="both"/>
        <w:rPr>
          <w:rFonts w:ascii="Arial" w:hAnsi="Arial" w:cs="Arial"/>
          <w:bCs/>
          <w:kern w:val="2"/>
          <w:sz w:val="24"/>
          <w:szCs w:val="24"/>
        </w:rPr>
      </w:pPr>
      <w:r w:rsidRPr="009A6387">
        <w:rPr>
          <w:rFonts w:ascii="Arial" w:hAnsi="Arial" w:cs="Arial"/>
          <w:sz w:val="24"/>
          <w:szCs w:val="24"/>
        </w:rPr>
        <w:t>5. Контроль за исполнением настоящего постановления возложить на главу Голуметского муниципального образования Л.В. Головкову.</w:t>
      </w:r>
    </w:p>
    <w:p w14:paraId="1B1756A1" w14:textId="77777777" w:rsidR="00692E99" w:rsidRPr="009A6387" w:rsidRDefault="00692E99" w:rsidP="00692E99">
      <w:pPr>
        <w:spacing w:after="0" w:line="240" w:lineRule="auto"/>
        <w:rPr>
          <w:rFonts w:ascii="Arial" w:hAnsi="Arial" w:cs="Arial"/>
          <w:sz w:val="24"/>
          <w:szCs w:val="24"/>
        </w:rPr>
      </w:pPr>
    </w:p>
    <w:p w14:paraId="6963164F" w14:textId="77777777" w:rsidR="00692E99" w:rsidRPr="009A6387" w:rsidRDefault="00692E99" w:rsidP="00692E99">
      <w:pPr>
        <w:spacing w:after="0" w:line="240" w:lineRule="auto"/>
        <w:rPr>
          <w:rFonts w:ascii="Arial" w:hAnsi="Arial" w:cs="Arial"/>
          <w:sz w:val="24"/>
          <w:szCs w:val="24"/>
        </w:rPr>
      </w:pPr>
    </w:p>
    <w:p w14:paraId="195BBAE7" w14:textId="77777777" w:rsidR="00692E99" w:rsidRPr="009A6387" w:rsidRDefault="00692E99" w:rsidP="00692E99">
      <w:pPr>
        <w:spacing w:after="0" w:line="240" w:lineRule="auto"/>
        <w:rPr>
          <w:rFonts w:ascii="Arial" w:hAnsi="Arial" w:cs="Arial"/>
          <w:sz w:val="24"/>
          <w:szCs w:val="24"/>
        </w:rPr>
      </w:pPr>
      <w:r w:rsidRPr="009A6387">
        <w:rPr>
          <w:rFonts w:ascii="Arial" w:hAnsi="Arial" w:cs="Arial"/>
          <w:sz w:val="24"/>
          <w:szCs w:val="24"/>
        </w:rPr>
        <w:t>Глава</w:t>
      </w:r>
      <w:r w:rsidRPr="009A6387">
        <w:rPr>
          <w:rFonts w:ascii="Arial" w:hAnsi="Arial" w:cs="Arial"/>
          <w:sz w:val="24"/>
          <w:szCs w:val="24"/>
        </w:rPr>
        <w:tab/>
        <w:t xml:space="preserve"> Голуметского</w:t>
      </w:r>
    </w:p>
    <w:p w14:paraId="50591EF1" w14:textId="77777777" w:rsidR="009A6387" w:rsidRDefault="00692E99" w:rsidP="00692E99">
      <w:pPr>
        <w:spacing w:after="0" w:line="240" w:lineRule="auto"/>
        <w:rPr>
          <w:rFonts w:ascii="Arial" w:hAnsi="Arial" w:cs="Arial"/>
          <w:sz w:val="24"/>
          <w:szCs w:val="24"/>
        </w:rPr>
      </w:pPr>
      <w:r w:rsidRPr="009A6387">
        <w:rPr>
          <w:rFonts w:ascii="Arial" w:hAnsi="Arial" w:cs="Arial"/>
          <w:sz w:val="24"/>
          <w:szCs w:val="24"/>
        </w:rPr>
        <w:t>муниципального образования</w:t>
      </w:r>
    </w:p>
    <w:p w14:paraId="6F1E0077" w14:textId="5BE737EB" w:rsidR="00692E99" w:rsidRPr="009A6387" w:rsidRDefault="00692E99" w:rsidP="00692E99">
      <w:pPr>
        <w:spacing w:after="0" w:line="240" w:lineRule="auto"/>
        <w:rPr>
          <w:rFonts w:ascii="Arial" w:hAnsi="Arial" w:cs="Arial"/>
          <w:sz w:val="24"/>
          <w:szCs w:val="24"/>
        </w:rPr>
      </w:pPr>
      <w:r w:rsidRPr="009A6387">
        <w:rPr>
          <w:rFonts w:ascii="Arial" w:hAnsi="Arial" w:cs="Arial"/>
          <w:sz w:val="24"/>
          <w:szCs w:val="24"/>
        </w:rPr>
        <w:t>Л.В. Головкова</w:t>
      </w:r>
    </w:p>
    <w:p w14:paraId="477E73A9" w14:textId="77777777" w:rsidR="00692E99" w:rsidRDefault="00692E99" w:rsidP="00692E99">
      <w:pPr>
        <w:spacing w:after="0" w:line="240" w:lineRule="auto"/>
        <w:rPr>
          <w:rFonts w:ascii="Times New Roman" w:hAnsi="Times New Roman"/>
          <w:kern w:val="2"/>
          <w:sz w:val="28"/>
          <w:szCs w:val="28"/>
          <w:lang w:eastAsia="ru-RU"/>
        </w:rPr>
        <w:sectPr w:rsidR="00692E99">
          <w:pgSz w:w="11906" w:h="16838"/>
          <w:pgMar w:top="1134" w:right="567" w:bottom="1134" w:left="1134" w:header="708" w:footer="708" w:gutter="0"/>
          <w:pgNumType w:start="1"/>
          <w:cols w:space="720"/>
        </w:sectPr>
      </w:pPr>
    </w:p>
    <w:p w14:paraId="5927E279" w14:textId="63A77DC8" w:rsidR="00692E99" w:rsidRPr="009A6387" w:rsidRDefault="009A6387" w:rsidP="009A6387">
      <w:pPr>
        <w:autoSpaceDE w:val="0"/>
        <w:autoSpaceDN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lastRenderedPageBreak/>
        <w:t>У</w:t>
      </w:r>
      <w:r w:rsidRPr="009A6387">
        <w:rPr>
          <w:rFonts w:ascii="Courier New" w:hAnsi="Courier New" w:cs="Courier New"/>
          <w:kern w:val="2"/>
          <w:lang w:eastAsia="ru-RU"/>
        </w:rPr>
        <w:t>твержден</w:t>
      </w:r>
    </w:p>
    <w:p w14:paraId="6A28321E" w14:textId="58620A38" w:rsidR="00692E99" w:rsidRPr="009A6387" w:rsidRDefault="009A6387" w:rsidP="009A6387">
      <w:pPr>
        <w:autoSpaceDE w:val="0"/>
        <w:autoSpaceDN w:val="0"/>
        <w:spacing w:after="0" w:line="240" w:lineRule="auto"/>
        <w:ind w:left="5103"/>
        <w:jc w:val="right"/>
        <w:rPr>
          <w:rFonts w:ascii="Courier New" w:hAnsi="Courier New" w:cs="Courier New"/>
          <w:kern w:val="2"/>
          <w:lang w:eastAsia="ru-RU"/>
        </w:rPr>
      </w:pPr>
      <w:r w:rsidRPr="009A6387">
        <w:rPr>
          <w:rFonts w:ascii="Courier New" w:hAnsi="Courier New" w:cs="Courier New"/>
          <w:kern w:val="2"/>
          <w:lang w:eastAsia="ru-RU"/>
        </w:rPr>
        <w:t xml:space="preserve">постановлением </w:t>
      </w:r>
      <w:r w:rsidRPr="009A6387">
        <w:rPr>
          <w:rFonts w:ascii="Courier New" w:hAnsi="Courier New" w:cs="Courier New"/>
          <w:bCs/>
          <w:kern w:val="2"/>
        </w:rPr>
        <w:t xml:space="preserve">администрации Голуметского муниципального образования </w:t>
      </w:r>
      <w:r w:rsidRPr="009A6387">
        <w:rPr>
          <w:rFonts w:ascii="Courier New" w:hAnsi="Courier New" w:cs="Courier New"/>
          <w:kern w:val="2"/>
          <w:lang w:eastAsia="ru-RU"/>
        </w:rPr>
        <w:t>от 01.07.2022 № 59</w:t>
      </w:r>
    </w:p>
    <w:p w14:paraId="5A91A0B7" w14:textId="77777777" w:rsidR="00692E99" w:rsidRPr="009A6387" w:rsidRDefault="00692E99" w:rsidP="00692E99">
      <w:pPr>
        <w:autoSpaceDE w:val="0"/>
        <w:autoSpaceDN w:val="0"/>
        <w:spacing w:after="0" w:line="240" w:lineRule="auto"/>
        <w:jc w:val="both"/>
        <w:rPr>
          <w:rFonts w:ascii="Arial" w:hAnsi="Arial" w:cs="Arial"/>
          <w:b/>
          <w:kern w:val="2"/>
          <w:sz w:val="24"/>
          <w:szCs w:val="24"/>
          <w:lang w:eastAsia="ru-RU"/>
        </w:rPr>
      </w:pPr>
    </w:p>
    <w:p w14:paraId="1FCF753C" w14:textId="77777777" w:rsidR="00692E99" w:rsidRPr="009A6387" w:rsidRDefault="00692E99" w:rsidP="00692E99">
      <w:pPr>
        <w:keepNext/>
        <w:autoSpaceDE w:val="0"/>
        <w:autoSpaceDN w:val="0"/>
        <w:spacing w:after="0" w:line="240" w:lineRule="auto"/>
        <w:jc w:val="center"/>
        <w:rPr>
          <w:rFonts w:ascii="Arial" w:hAnsi="Arial" w:cs="Arial"/>
          <w:b/>
          <w:kern w:val="2"/>
          <w:sz w:val="30"/>
          <w:szCs w:val="30"/>
          <w:lang w:eastAsia="ru-RU"/>
        </w:rPr>
      </w:pPr>
      <w:r w:rsidRPr="009A6387">
        <w:rPr>
          <w:rFonts w:ascii="Arial" w:hAnsi="Arial" w:cs="Arial"/>
          <w:b/>
          <w:kern w:val="2"/>
          <w:sz w:val="30"/>
          <w:szCs w:val="30"/>
          <w:lang w:eastAsia="ru-RU"/>
        </w:rPr>
        <w:t>АДМИНИСТРАТИВНЫЙ РЕГЛАМЕНТ</w:t>
      </w:r>
    </w:p>
    <w:p w14:paraId="74D12FB9" w14:textId="77777777" w:rsidR="00692E99" w:rsidRPr="009A6387" w:rsidRDefault="00692E99" w:rsidP="00692E99">
      <w:pPr>
        <w:spacing w:after="0" w:line="240" w:lineRule="auto"/>
        <w:jc w:val="center"/>
        <w:rPr>
          <w:rFonts w:ascii="Arial" w:hAnsi="Arial" w:cs="Arial"/>
          <w:b/>
          <w:kern w:val="2"/>
          <w:sz w:val="30"/>
          <w:szCs w:val="30"/>
          <w:lang w:eastAsia="ru-RU"/>
        </w:rPr>
      </w:pPr>
      <w:r w:rsidRPr="009A6387">
        <w:rPr>
          <w:rFonts w:ascii="Arial" w:hAnsi="Arial" w:cs="Arial"/>
          <w:b/>
          <w:kern w:val="2"/>
          <w:sz w:val="30"/>
          <w:szCs w:val="30"/>
          <w:lang w:eastAsia="ru-RU"/>
        </w:rPr>
        <w:t xml:space="preserve">ПРЕДОСТАВЛЕНИЯ МУНИЦИПАЛЬНОЙ УСЛУГИ </w:t>
      </w:r>
    </w:p>
    <w:p w14:paraId="1820BD80" w14:textId="77777777" w:rsidR="00692E99" w:rsidRPr="009A6387" w:rsidRDefault="00692E99" w:rsidP="00692E99">
      <w:pPr>
        <w:spacing w:after="0" w:line="240" w:lineRule="auto"/>
        <w:jc w:val="center"/>
        <w:rPr>
          <w:rFonts w:ascii="Arial" w:hAnsi="Arial" w:cs="Arial"/>
          <w:b/>
          <w:kern w:val="2"/>
          <w:sz w:val="30"/>
          <w:szCs w:val="30"/>
          <w:lang w:eastAsia="ru-RU"/>
        </w:rPr>
      </w:pPr>
      <w:r w:rsidRPr="009A6387">
        <w:rPr>
          <w:rFonts w:ascii="Arial" w:hAnsi="Arial" w:cs="Arial"/>
          <w:b/>
          <w:kern w:val="2"/>
          <w:sz w:val="30"/>
          <w:szCs w:val="30"/>
          <w:lang w:eastAsia="ru-RU"/>
        </w:rPr>
        <w:t>«</w:t>
      </w:r>
      <w:r w:rsidRPr="009A6387">
        <w:rPr>
          <w:rFonts w:ascii="Arial" w:hAnsi="Arial" w:cs="Arial"/>
          <w:b/>
          <w:kern w:val="2"/>
          <w:sz w:val="30"/>
          <w:szCs w:val="30"/>
        </w:rPr>
        <w:t>ПЕРЕДАЧА ЖИЛЫХ ПОМЕЩЕНИЙ МУНИЦИПАЛЬНОГО ЖИЛИЩНОГО ФОНДА ГОЛУМЕТСКОГО МУНИЦИПАЛЬНОГО ОБРАЗОВАНИЯ В СОБСТВЕННОСТЬ ГРАЖДАН В ПОРЯДКЕ ПРИВАТИЗАЦИИ</w:t>
      </w:r>
      <w:r w:rsidRPr="009A6387">
        <w:rPr>
          <w:rFonts w:ascii="Arial" w:hAnsi="Arial" w:cs="Arial"/>
          <w:b/>
          <w:kern w:val="2"/>
          <w:sz w:val="30"/>
          <w:szCs w:val="30"/>
          <w:lang w:eastAsia="ru-RU"/>
        </w:rPr>
        <w:t>»</w:t>
      </w:r>
    </w:p>
    <w:p w14:paraId="3B12A38E" w14:textId="77777777" w:rsidR="00692E99" w:rsidRPr="009A6387" w:rsidRDefault="00692E99" w:rsidP="00692E99">
      <w:pPr>
        <w:keepNext/>
        <w:autoSpaceDE w:val="0"/>
        <w:autoSpaceDN w:val="0"/>
        <w:spacing w:after="0" w:line="240" w:lineRule="auto"/>
        <w:jc w:val="center"/>
        <w:outlineLvl w:val="1"/>
        <w:rPr>
          <w:rFonts w:ascii="Arial" w:hAnsi="Arial" w:cs="Arial"/>
          <w:kern w:val="2"/>
          <w:sz w:val="24"/>
          <w:szCs w:val="24"/>
          <w:lang w:eastAsia="ru-RU"/>
        </w:rPr>
      </w:pPr>
    </w:p>
    <w:p w14:paraId="55194013" w14:textId="197AE2E9" w:rsidR="00692E99" w:rsidRPr="009A6387" w:rsidRDefault="009A6387" w:rsidP="00692E99">
      <w:pPr>
        <w:keepNext/>
        <w:keepLines/>
        <w:autoSpaceDE w:val="0"/>
        <w:autoSpaceDN w:val="0"/>
        <w:spacing w:after="0" w:line="240" w:lineRule="auto"/>
        <w:jc w:val="center"/>
        <w:outlineLvl w:val="1"/>
        <w:rPr>
          <w:rFonts w:ascii="Arial" w:hAnsi="Arial" w:cs="Arial"/>
          <w:kern w:val="2"/>
          <w:sz w:val="24"/>
          <w:szCs w:val="24"/>
          <w:lang w:eastAsia="ru-RU"/>
        </w:rPr>
      </w:pPr>
      <w:r>
        <w:rPr>
          <w:rFonts w:ascii="Arial" w:hAnsi="Arial" w:cs="Arial"/>
          <w:kern w:val="2"/>
          <w:sz w:val="24"/>
          <w:szCs w:val="24"/>
          <w:lang w:eastAsia="ru-RU"/>
        </w:rPr>
        <w:t>Р</w:t>
      </w:r>
      <w:r w:rsidRPr="009A6387">
        <w:rPr>
          <w:rFonts w:ascii="Arial" w:hAnsi="Arial" w:cs="Arial"/>
          <w:kern w:val="2"/>
          <w:sz w:val="24"/>
          <w:szCs w:val="24"/>
          <w:lang w:eastAsia="ru-RU"/>
        </w:rPr>
        <w:t xml:space="preserve">аздел </w:t>
      </w:r>
      <w:r>
        <w:rPr>
          <w:rFonts w:ascii="Arial" w:hAnsi="Arial" w:cs="Arial"/>
          <w:kern w:val="2"/>
          <w:sz w:val="24"/>
          <w:szCs w:val="24"/>
          <w:lang w:eastAsia="ru-RU"/>
        </w:rPr>
        <w:t>1</w:t>
      </w:r>
      <w:r w:rsidRPr="009A6387">
        <w:rPr>
          <w:rFonts w:ascii="Arial" w:hAnsi="Arial" w:cs="Arial"/>
          <w:kern w:val="2"/>
          <w:sz w:val="24"/>
          <w:szCs w:val="24"/>
          <w:lang w:eastAsia="ru-RU"/>
        </w:rPr>
        <w:t>. общие положения</w:t>
      </w:r>
    </w:p>
    <w:p w14:paraId="44BBE94D" w14:textId="77777777" w:rsidR="00692E99" w:rsidRPr="009A6387" w:rsidRDefault="00692E99" w:rsidP="00692E99">
      <w:pPr>
        <w:keepNext/>
        <w:keepLines/>
        <w:autoSpaceDE w:val="0"/>
        <w:autoSpaceDN w:val="0"/>
        <w:spacing w:after="0" w:line="240" w:lineRule="auto"/>
        <w:ind w:firstLine="709"/>
        <w:jc w:val="center"/>
        <w:rPr>
          <w:rFonts w:ascii="Arial" w:hAnsi="Arial" w:cs="Arial"/>
          <w:kern w:val="2"/>
          <w:sz w:val="24"/>
          <w:szCs w:val="24"/>
          <w:lang w:eastAsia="ru-RU"/>
        </w:rPr>
      </w:pPr>
    </w:p>
    <w:p w14:paraId="77F204FD" w14:textId="77777777" w:rsidR="00692E99" w:rsidRPr="009A6387" w:rsidRDefault="00692E99" w:rsidP="00692E99">
      <w:pPr>
        <w:keepNext/>
        <w:keepLines/>
        <w:autoSpaceDE w:val="0"/>
        <w:autoSpaceDN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1. Предмет регулирования административного регламента</w:t>
      </w:r>
    </w:p>
    <w:p w14:paraId="5E87EFD6" w14:textId="77777777" w:rsidR="00692E99" w:rsidRPr="009A6387" w:rsidRDefault="00692E99" w:rsidP="00692E99">
      <w:pPr>
        <w:autoSpaceDE w:val="0"/>
        <w:autoSpaceDN w:val="0"/>
        <w:spacing w:after="0" w:line="240" w:lineRule="auto"/>
        <w:ind w:firstLine="709"/>
        <w:jc w:val="both"/>
        <w:rPr>
          <w:rFonts w:ascii="Arial" w:hAnsi="Arial" w:cs="Arial"/>
          <w:bCs/>
          <w:kern w:val="2"/>
          <w:sz w:val="24"/>
          <w:szCs w:val="24"/>
        </w:rPr>
      </w:pPr>
      <w:r w:rsidRPr="009A6387">
        <w:rPr>
          <w:rFonts w:ascii="Arial"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9A6387">
        <w:rPr>
          <w:rFonts w:ascii="Arial" w:hAnsi="Arial" w:cs="Arial"/>
          <w:bCs/>
          <w:kern w:val="2"/>
          <w:sz w:val="24"/>
          <w:szCs w:val="24"/>
        </w:rPr>
        <w:t>П</w:t>
      </w:r>
      <w:r w:rsidRPr="009A6387">
        <w:rPr>
          <w:rFonts w:ascii="Arial" w:hAnsi="Arial" w:cs="Arial"/>
          <w:kern w:val="2"/>
          <w:sz w:val="24"/>
          <w:szCs w:val="24"/>
        </w:rPr>
        <w:t>ередача жилых помещений муниципального жилищного фонда Голуметского муниципального образования</w:t>
      </w:r>
      <w:r w:rsidRPr="009A6387">
        <w:rPr>
          <w:rFonts w:ascii="Arial" w:hAnsi="Arial" w:cs="Arial"/>
          <w:i/>
          <w:kern w:val="2"/>
          <w:sz w:val="24"/>
          <w:szCs w:val="24"/>
        </w:rPr>
        <w:t xml:space="preserve"> </w:t>
      </w:r>
      <w:r w:rsidRPr="009A6387">
        <w:rPr>
          <w:rFonts w:ascii="Arial" w:hAnsi="Arial" w:cs="Arial"/>
          <w:kern w:val="2"/>
          <w:sz w:val="24"/>
          <w:szCs w:val="24"/>
        </w:rPr>
        <w:t>в собственность граждан в порядке приватизации</w:t>
      </w:r>
      <w:r w:rsidRPr="009A6387">
        <w:rPr>
          <w:rFonts w:ascii="Arial" w:hAnsi="Arial" w:cs="Arial"/>
          <w:kern w:val="2"/>
          <w:sz w:val="24"/>
          <w:szCs w:val="24"/>
          <w:lang w:eastAsia="ru-RU"/>
        </w:rPr>
        <w:t xml:space="preserve">», в том числе </w:t>
      </w:r>
      <w:r w:rsidRPr="009A6387">
        <w:rPr>
          <w:rFonts w:ascii="Arial" w:hAnsi="Arial" w:cs="Arial"/>
          <w:bCs/>
          <w:kern w:val="2"/>
          <w:sz w:val="24"/>
          <w:szCs w:val="24"/>
        </w:rPr>
        <w:t>порядок взаимодействия местной администрации Голуметского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9A6387">
        <w:rPr>
          <w:rFonts w:ascii="Arial" w:hAnsi="Arial" w:cs="Arial"/>
          <w:kern w:val="2"/>
          <w:sz w:val="24"/>
          <w:szCs w:val="24"/>
        </w:rPr>
        <w:t xml:space="preserve">ередаче жилых помещений муниципального жилищного фонда социального использования Голуметского муниципального образования в собственность граждан </w:t>
      </w:r>
      <w:r w:rsidRPr="009A6387">
        <w:rPr>
          <w:rFonts w:ascii="Arial" w:hAnsi="Arial" w:cs="Arial"/>
          <w:kern w:val="2"/>
          <w:sz w:val="24"/>
          <w:szCs w:val="24"/>
          <w:lang w:eastAsia="ru-RU"/>
        </w:rPr>
        <w:t xml:space="preserve">Российской Федерации </w:t>
      </w:r>
      <w:r w:rsidRPr="009A6387">
        <w:rPr>
          <w:rFonts w:ascii="Arial" w:hAnsi="Arial" w:cs="Arial"/>
          <w:kern w:val="2"/>
          <w:sz w:val="24"/>
          <w:szCs w:val="24"/>
        </w:rPr>
        <w:t>в порядке приватизации</w:t>
      </w:r>
      <w:r w:rsidRPr="009A6387">
        <w:rPr>
          <w:rFonts w:ascii="Arial" w:hAnsi="Arial" w:cs="Arial"/>
          <w:bCs/>
          <w:kern w:val="2"/>
          <w:sz w:val="24"/>
          <w:szCs w:val="24"/>
        </w:rPr>
        <w:t>.</w:t>
      </w:r>
    </w:p>
    <w:p w14:paraId="2008CD32"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0CB4B296" w14:textId="77777777" w:rsidR="00692E99" w:rsidRPr="009A6387" w:rsidRDefault="00692E99" w:rsidP="00692E99">
      <w:pPr>
        <w:autoSpaceDE w:val="0"/>
        <w:autoSpaceDN w:val="0"/>
        <w:spacing w:after="0" w:line="240" w:lineRule="auto"/>
        <w:jc w:val="center"/>
        <w:outlineLvl w:val="2"/>
        <w:rPr>
          <w:rFonts w:ascii="Arial" w:hAnsi="Arial" w:cs="Arial"/>
          <w:kern w:val="2"/>
          <w:sz w:val="24"/>
          <w:szCs w:val="24"/>
          <w:lang w:eastAsia="ru-RU"/>
        </w:rPr>
      </w:pPr>
    </w:p>
    <w:p w14:paraId="0B33D98C" w14:textId="77777777" w:rsidR="00692E99" w:rsidRPr="009A6387" w:rsidRDefault="00692E99" w:rsidP="00692E99">
      <w:pPr>
        <w:keepNext/>
        <w:keepLines/>
        <w:autoSpaceDE w:val="0"/>
        <w:autoSpaceDN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2. Круг заявителей</w:t>
      </w:r>
    </w:p>
    <w:p w14:paraId="5F2D740C" w14:textId="77777777" w:rsidR="00692E99" w:rsidRPr="009A6387" w:rsidRDefault="00692E99" w:rsidP="00692E99">
      <w:pPr>
        <w:keepNext/>
        <w:keepLines/>
        <w:autoSpaceDE w:val="0"/>
        <w:autoSpaceDN w:val="0"/>
        <w:spacing w:after="0" w:line="240" w:lineRule="auto"/>
        <w:ind w:firstLine="709"/>
        <w:jc w:val="center"/>
        <w:outlineLvl w:val="2"/>
        <w:rPr>
          <w:rFonts w:ascii="Arial" w:hAnsi="Arial" w:cs="Arial"/>
          <w:kern w:val="2"/>
          <w:sz w:val="24"/>
          <w:szCs w:val="24"/>
          <w:lang w:eastAsia="ru-RU"/>
        </w:rPr>
      </w:pPr>
    </w:p>
    <w:p w14:paraId="6DC9E64B" w14:textId="77777777" w:rsidR="00692E99" w:rsidRPr="009A6387" w:rsidRDefault="00692E99" w:rsidP="00692E99">
      <w:pPr>
        <w:autoSpaceDE w:val="0"/>
        <w:autoSpaceDN w:val="0"/>
        <w:adjustRightInd w:val="0"/>
        <w:spacing w:after="0" w:line="240" w:lineRule="auto"/>
        <w:ind w:firstLine="709"/>
        <w:jc w:val="both"/>
        <w:outlineLvl w:val="0"/>
        <w:rPr>
          <w:rFonts w:ascii="Arial" w:hAnsi="Arial" w:cs="Arial"/>
          <w:kern w:val="2"/>
          <w:sz w:val="24"/>
          <w:szCs w:val="24"/>
          <w:lang w:eastAsia="ru-RU"/>
        </w:rPr>
      </w:pPr>
      <w:r w:rsidRPr="009A6387">
        <w:rPr>
          <w:rFonts w:ascii="Arial"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9A6387">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Голуметского муниципального образования (далее – жилые помещения) на условиях социального найма </w:t>
      </w:r>
      <w:r w:rsidRPr="009A6387">
        <w:rPr>
          <w:rFonts w:ascii="Arial" w:hAnsi="Arial" w:cs="Arial"/>
          <w:kern w:val="2"/>
          <w:sz w:val="24"/>
          <w:szCs w:val="24"/>
          <w:lang w:eastAsia="ru-RU"/>
        </w:rPr>
        <w:t>(далее – заявители).</w:t>
      </w:r>
    </w:p>
    <w:p w14:paraId="7594C7B3"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67BE12FD"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p>
    <w:p w14:paraId="01EB6295" w14:textId="77777777" w:rsidR="00692E99" w:rsidRPr="009A6387" w:rsidRDefault="00692E99" w:rsidP="00692E99">
      <w:pPr>
        <w:keepNext/>
        <w:keepLines/>
        <w:autoSpaceDE w:val="0"/>
        <w:autoSpaceDN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3. Предоставление муниципальной услуги</w:t>
      </w:r>
    </w:p>
    <w:p w14:paraId="3E31AC78" w14:textId="77777777" w:rsidR="00692E99" w:rsidRPr="009A6387" w:rsidRDefault="00692E99" w:rsidP="00692E99">
      <w:pPr>
        <w:keepNext/>
        <w:keepLines/>
        <w:autoSpaceDE w:val="0"/>
        <w:autoSpaceDN w:val="0"/>
        <w:spacing w:after="0" w:line="240" w:lineRule="auto"/>
        <w:ind w:firstLine="709"/>
        <w:jc w:val="center"/>
        <w:rPr>
          <w:rFonts w:ascii="Arial" w:hAnsi="Arial" w:cs="Arial"/>
          <w:kern w:val="2"/>
          <w:sz w:val="24"/>
          <w:szCs w:val="24"/>
          <w:lang w:eastAsia="ru-RU"/>
        </w:rPr>
      </w:pPr>
    </w:p>
    <w:p w14:paraId="12B2563C"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5EA2EFB8" w14:textId="77777777" w:rsidR="00692E99" w:rsidRDefault="00692E99" w:rsidP="00692E99">
      <w:pPr>
        <w:keepNext/>
        <w:keepLines/>
        <w:autoSpaceDE w:val="0"/>
        <w:autoSpaceDN w:val="0"/>
        <w:spacing w:after="0" w:line="240" w:lineRule="auto"/>
        <w:ind w:firstLine="709"/>
        <w:jc w:val="center"/>
        <w:rPr>
          <w:rFonts w:ascii="Times New Roman" w:hAnsi="Times New Roman"/>
          <w:kern w:val="2"/>
          <w:sz w:val="28"/>
          <w:szCs w:val="28"/>
          <w:lang w:eastAsia="ru-RU"/>
        </w:rPr>
      </w:pPr>
    </w:p>
    <w:p w14:paraId="2BD36154" w14:textId="77777777" w:rsidR="00692E99" w:rsidRPr="009A6387" w:rsidRDefault="00692E99" w:rsidP="00692E99">
      <w:pPr>
        <w:keepNext/>
        <w:keepLines/>
        <w:autoSpaceDE w:val="0"/>
        <w:autoSpaceDN w:val="0"/>
        <w:spacing w:after="0" w:line="240" w:lineRule="auto"/>
        <w:jc w:val="center"/>
        <w:rPr>
          <w:rFonts w:ascii="Arial" w:hAnsi="Arial" w:cs="Arial"/>
          <w:kern w:val="2"/>
          <w:sz w:val="24"/>
          <w:szCs w:val="24"/>
          <w:lang w:eastAsia="ru-RU"/>
        </w:rPr>
      </w:pPr>
      <w:r w:rsidRPr="009A6387">
        <w:rPr>
          <w:rFonts w:ascii="Arial" w:hAnsi="Arial" w:cs="Arial"/>
          <w:kern w:val="2"/>
          <w:sz w:val="24"/>
          <w:szCs w:val="24"/>
          <w:lang w:eastAsia="ru-RU"/>
        </w:rPr>
        <w:t xml:space="preserve">РАЗДЕЛ II. СТАНДАРТ ПРЕДОСТАВЛЕНИЯ </w:t>
      </w:r>
    </w:p>
    <w:p w14:paraId="6749942D" w14:textId="77777777" w:rsidR="00692E99" w:rsidRPr="009A6387" w:rsidRDefault="00692E99" w:rsidP="00692E99">
      <w:pPr>
        <w:keepNext/>
        <w:keepLines/>
        <w:autoSpaceDE w:val="0"/>
        <w:autoSpaceDN w:val="0"/>
        <w:spacing w:after="0" w:line="240" w:lineRule="auto"/>
        <w:jc w:val="center"/>
        <w:rPr>
          <w:rFonts w:ascii="Arial" w:hAnsi="Arial" w:cs="Arial"/>
          <w:kern w:val="2"/>
          <w:sz w:val="24"/>
          <w:szCs w:val="24"/>
          <w:lang w:eastAsia="ru-RU"/>
        </w:rPr>
      </w:pPr>
      <w:r w:rsidRPr="009A6387">
        <w:rPr>
          <w:rFonts w:ascii="Arial" w:hAnsi="Arial" w:cs="Arial"/>
          <w:kern w:val="2"/>
          <w:sz w:val="24"/>
          <w:szCs w:val="24"/>
          <w:lang w:eastAsia="ru-RU"/>
        </w:rPr>
        <w:t>МУНИЦИПАЛЬНОЙ УСЛУГИ</w:t>
      </w:r>
    </w:p>
    <w:p w14:paraId="0CC67930" w14:textId="77777777" w:rsidR="00692E99" w:rsidRPr="009A6387" w:rsidRDefault="00692E99" w:rsidP="00692E99">
      <w:pPr>
        <w:keepNext/>
        <w:keepLines/>
        <w:autoSpaceDE w:val="0"/>
        <w:autoSpaceDN w:val="0"/>
        <w:spacing w:after="0" w:line="240" w:lineRule="auto"/>
        <w:ind w:firstLine="709"/>
        <w:jc w:val="both"/>
        <w:rPr>
          <w:rFonts w:ascii="Arial" w:hAnsi="Arial" w:cs="Arial"/>
          <w:kern w:val="2"/>
          <w:sz w:val="24"/>
          <w:szCs w:val="24"/>
          <w:lang w:eastAsia="ru-RU"/>
        </w:rPr>
      </w:pPr>
    </w:p>
    <w:p w14:paraId="3523DD10" w14:textId="77777777" w:rsidR="00692E99" w:rsidRPr="009A6387" w:rsidRDefault="00692E99" w:rsidP="00692E99">
      <w:pPr>
        <w:keepNext/>
        <w:keepLines/>
        <w:autoSpaceDE w:val="0"/>
        <w:autoSpaceDN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4. Наименование муниципальной услуги</w:t>
      </w:r>
    </w:p>
    <w:p w14:paraId="45FFC70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lang w:eastAsia="ru-RU"/>
        </w:rPr>
        <w:t xml:space="preserve">6. Под муниципальной услугой в настоящем административном регламенте понимается </w:t>
      </w:r>
      <w:r w:rsidRPr="009A6387">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14:paraId="27E9B23D" w14:textId="77777777" w:rsidR="00692E99" w:rsidRPr="009A6387" w:rsidRDefault="00692E99" w:rsidP="00692E99">
      <w:pPr>
        <w:keepNext/>
        <w:keepLines/>
        <w:autoSpaceDE w:val="0"/>
        <w:autoSpaceDN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 xml:space="preserve">Глава 5. Наименование органа местного самоуправления, </w:t>
      </w:r>
    </w:p>
    <w:p w14:paraId="4B6784B5" w14:textId="77777777" w:rsidR="00692E99" w:rsidRPr="009A6387" w:rsidRDefault="00692E99" w:rsidP="00692E99">
      <w:pPr>
        <w:keepNext/>
        <w:keepLines/>
        <w:autoSpaceDE w:val="0"/>
        <w:autoSpaceDN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предоставляющего муниципальную услугу</w:t>
      </w:r>
    </w:p>
    <w:p w14:paraId="076BDE90"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7. Органом местного самоуправления, предоставляющим муниципальную услугу, является администрация.</w:t>
      </w:r>
    </w:p>
    <w:p w14:paraId="5045E240"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8.  В предоставлении муниципальной услуги участвуют:</w:t>
      </w:r>
    </w:p>
    <w:p w14:paraId="240583F9"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1) </w:t>
      </w:r>
      <w:r w:rsidRPr="009A6387">
        <w:rPr>
          <w:rFonts w:ascii="Arial" w:hAnsi="Arial" w:cs="Arial"/>
          <w:color w:val="000000"/>
          <w:kern w:val="2"/>
          <w:sz w:val="24"/>
          <w:szCs w:val="24"/>
          <w:lang w:eastAsia="ru-RU"/>
        </w:rPr>
        <w:t>Федеральная служба государственной регистрации, кадастра и картографии, ее территориальный орган</w:t>
      </w:r>
      <w:r w:rsidRPr="009A6387">
        <w:rPr>
          <w:rFonts w:ascii="Arial" w:hAnsi="Arial" w:cs="Arial"/>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9A6387">
        <w:rPr>
          <w:rFonts w:ascii="Arial" w:hAnsi="Arial" w:cs="Arial"/>
          <w:kern w:val="2"/>
          <w:sz w:val="24"/>
          <w:szCs w:val="24"/>
          <w:lang w:eastAsia="ru-RU"/>
        </w:rPr>
        <w:t>;</w:t>
      </w:r>
    </w:p>
    <w:p w14:paraId="02A4AF51"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rPr>
      </w:pPr>
      <w:r w:rsidRPr="009A6387">
        <w:rPr>
          <w:rFonts w:ascii="Arial" w:hAnsi="Arial" w:cs="Arial"/>
          <w:kern w:val="2"/>
          <w:sz w:val="24"/>
          <w:szCs w:val="24"/>
          <w:lang w:eastAsia="ru-RU"/>
        </w:rPr>
        <w:t>2) М</w:t>
      </w:r>
      <w:r w:rsidRPr="009A6387">
        <w:rPr>
          <w:rFonts w:ascii="Arial" w:hAnsi="Arial" w:cs="Arial"/>
          <w:kern w:val="2"/>
          <w:sz w:val="24"/>
          <w:szCs w:val="24"/>
        </w:rPr>
        <w:t>инистерство социального развития, опеки и попечительства Иркутской области;</w:t>
      </w:r>
    </w:p>
    <w:p w14:paraId="02E67153"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shd w:val="clear" w:color="auto" w:fill="FFFFFF"/>
        </w:rPr>
      </w:pPr>
      <w:r w:rsidRPr="009A6387">
        <w:rPr>
          <w:rFonts w:ascii="Arial" w:hAnsi="Arial" w:cs="Arial"/>
          <w:kern w:val="2"/>
          <w:sz w:val="24"/>
          <w:szCs w:val="24"/>
        </w:rPr>
        <w:t xml:space="preserve">3) </w:t>
      </w:r>
      <w:r w:rsidRPr="009A6387">
        <w:rPr>
          <w:rFonts w:ascii="Arial" w:hAnsi="Arial" w:cs="Arial"/>
          <w:kern w:val="2"/>
          <w:sz w:val="24"/>
          <w:szCs w:val="24"/>
          <w:shd w:val="clear" w:color="auto" w:fill="FFFFFF"/>
        </w:rPr>
        <w:t xml:space="preserve">Черемховское отделение Иркутского филиала ФГУП </w:t>
      </w:r>
      <w:proofErr w:type="spellStart"/>
      <w:r w:rsidRPr="009A6387">
        <w:rPr>
          <w:rFonts w:ascii="Arial" w:hAnsi="Arial" w:cs="Arial"/>
          <w:kern w:val="2"/>
          <w:sz w:val="24"/>
          <w:szCs w:val="24"/>
          <w:shd w:val="clear" w:color="auto" w:fill="FFFFFF"/>
        </w:rPr>
        <w:t>Ростехинвентаризация</w:t>
      </w:r>
      <w:proofErr w:type="spellEnd"/>
      <w:r w:rsidRPr="009A6387">
        <w:rPr>
          <w:rFonts w:ascii="Arial" w:hAnsi="Arial" w:cs="Arial"/>
          <w:kern w:val="2"/>
          <w:sz w:val="24"/>
          <w:szCs w:val="24"/>
          <w:shd w:val="clear" w:color="auto" w:fill="FFFFFF"/>
        </w:rPr>
        <w:t xml:space="preserve"> Федеральное БТИ;</w:t>
      </w:r>
    </w:p>
    <w:p w14:paraId="5D9627CA"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shd w:val="clear" w:color="auto" w:fill="FFFFFF"/>
        </w:rPr>
      </w:pPr>
      <w:r w:rsidRPr="009A6387">
        <w:rPr>
          <w:rFonts w:ascii="Arial" w:hAnsi="Arial" w:cs="Arial"/>
          <w:kern w:val="2"/>
          <w:sz w:val="24"/>
          <w:szCs w:val="24"/>
          <w:shd w:val="clear" w:color="auto" w:fill="FFFFFF"/>
        </w:rPr>
        <w:t>4) Органы записи актов гражданского состояния.</w:t>
      </w:r>
    </w:p>
    <w:p w14:paraId="6481486B" w14:textId="77777777" w:rsidR="00692E99" w:rsidRPr="009A6387" w:rsidRDefault="00692E99" w:rsidP="00692E99">
      <w:pPr>
        <w:keepNext/>
        <w:keepLines/>
        <w:autoSpaceDE w:val="0"/>
        <w:autoSpaceDN w:val="0"/>
        <w:spacing w:after="0" w:line="240" w:lineRule="auto"/>
        <w:jc w:val="center"/>
        <w:outlineLvl w:val="2"/>
        <w:rPr>
          <w:rFonts w:ascii="Arial" w:hAnsi="Arial" w:cs="Arial"/>
          <w:kern w:val="2"/>
          <w:sz w:val="24"/>
          <w:szCs w:val="24"/>
          <w:lang w:eastAsia="ru-RU"/>
        </w:rPr>
      </w:pPr>
    </w:p>
    <w:p w14:paraId="4EC4137A" w14:textId="77777777" w:rsidR="00692E99" w:rsidRPr="009A6387" w:rsidRDefault="00692E99" w:rsidP="00692E99">
      <w:pPr>
        <w:keepNext/>
        <w:keepLines/>
        <w:autoSpaceDE w:val="0"/>
        <w:autoSpaceDN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6. Результат предоставления муниципальной услуги</w:t>
      </w:r>
    </w:p>
    <w:p w14:paraId="532C0AA8" w14:textId="77777777" w:rsidR="00692E99" w:rsidRPr="009A6387" w:rsidRDefault="00692E99" w:rsidP="00692E99">
      <w:pPr>
        <w:keepNext/>
        <w:keepLines/>
        <w:autoSpaceDE w:val="0"/>
        <w:autoSpaceDN w:val="0"/>
        <w:adjustRightInd w:val="0"/>
        <w:spacing w:after="0" w:line="240" w:lineRule="auto"/>
        <w:ind w:firstLine="709"/>
        <w:jc w:val="both"/>
        <w:rPr>
          <w:rFonts w:ascii="Arial" w:hAnsi="Arial" w:cs="Arial"/>
          <w:kern w:val="2"/>
          <w:sz w:val="24"/>
          <w:szCs w:val="24"/>
          <w:lang w:eastAsia="ru-RU"/>
        </w:rPr>
      </w:pPr>
    </w:p>
    <w:p w14:paraId="5BA1B8FA" w14:textId="77777777" w:rsidR="00692E99" w:rsidRPr="009A6387" w:rsidRDefault="00692E99" w:rsidP="00692E99">
      <w:pPr>
        <w:pStyle w:val="ConsPlusNormal"/>
        <w:widowControl/>
        <w:ind w:firstLine="709"/>
        <w:jc w:val="both"/>
        <w:rPr>
          <w:kern w:val="2"/>
          <w:sz w:val="24"/>
          <w:szCs w:val="24"/>
        </w:rPr>
      </w:pPr>
      <w:r w:rsidRPr="009A6387">
        <w:rPr>
          <w:kern w:val="2"/>
          <w:sz w:val="24"/>
          <w:szCs w:val="24"/>
        </w:rPr>
        <w:t>9.  Результатом предоставления муниципальной услуги является:</w:t>
      </w:r>
    </w:p>
    <w:p w14:paraId="664248E0" w14:textId="77777777" w:rsidR="00692E99" w:rsidRPr="009A6387" w:rsidRDefault="00692E99" w:rsidP="00692E99">
      <w:pPr>
        <w:pStyle w:val="ConsPlusNormal"/>
        <w:widowControl/>
        <w:ind w:firstLine="709"/>
        <w:jc w:val="both"/>
        <w:rPr>
          <w:kern w:val="2"/>
          <w:sz w:val="24"/>
          <w:szCs w:val="24"/>
        </w:rPr>
      </w:pPr>
      <w:r w:rsidRPr="009A6387">
        <w:rPr>
          <w:kern w:val="2"/>
          <w:sz w:val="24"/>
          <w:szCs w:val="24"/>
        </w:rPr>
        <w:t>1) договор передачи жилого помещения в собственность гражданина (граждан) в порядке приватизации;</w:t>
      </w:r>
    </w:p>
    <w:p w14:paraId="17F2B576" w14:textId="77777777" w:rsidR="00692E99" w:rsidRPr="009A6387" w:rsidRDefault="00692E99" w:rsidP="00692E99">
      <w:pPr>
        <w:pStyle w:val="ConsPlusNormal"/>
        <w:widowControl/>
        <w:ind w:firstLine="709"/>
        <w:jc w:val="both"/>
        <w:rPr>
          <w:kern w:val="2"/>
          <w:sz w:val="24"/>
          <w:szCs w:val="24"/>
        </w:rPr>
      </w:pPr>
      <w:r w:rsidRPr="009A6387">
        <w:rPr>
          <w:kern w:val="2"/>
          <w:sz w:val="24"/>
          <w:szCs w:val="24"/>
        </w:rPr>
        <w:t>2) уведомление об отказе в передаче жилого помещения в собственность гражданина (граждан) в порядке приватизации.</w:t>
      </w:r>
    </w:p>
    <w:p w14:paraId="55281B8D" w14:textId="77777777" w:rsidR="00692E99" w:rsidRPr="009A6387" w:rsidRDefault="00692E99" w:rsidP="00692E99">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14:paraId="7EB5C616" w14:textId="77777777" w:rsidR="00692E99" w:rsidRPr="009A6387" w:rsidRDefault="00692E99" w:rsidP="00692E99">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7. Срок предоставления муниципальной услуги</w:t>
      </w:r>
    </w:p>
    <w:p w14:paraId="1E7D4057" w14:textId="77777777" w:rsidR="00692E99" w:rsidRPr="009A6387" w:rsidRDefault="00692E99" w:rsidP="00692E99">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14:paraId="461A174E"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10.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14:paraId="71FCF309"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11.</w:t>
      </w:r>
      <w:r w:rsidRPr="009A6387">
        <w:rPr>
          <w:rFonts w:ascii="Arial" w:hAnsi="Arial" w:cs="Arial"/>
          <w:color w:val="000000"/>
          <w:sz w:val="24"/>
          <w:szCs w:val="24"/>
        </w:rPr>
        <w:t xml:space="preserve"> Приостановление предоставления муниципальной услуги законодательством не предусмотрено.</w:t>
      </w:r>
    </w:p>
    <w:p w14:paraId="10048919" w14:textId="77777777" w:rsidR="00692E99" w:rsidRPr="009A6387" w:rsidRDefault="00692E99" w:rsidP="00692E99">
      <w:pPr>
        <w:pStyle w:val="ConsPlusNormal"/>
        <w:widowControl/>
        <w:ind w:firstLine="709"/>
        <w:jc w:val="both"/>
        <w:rPr>
          <w:kern w:val="2"/>
          <w:sz w:val="24"/>
          <w:szCs w:val="24"/>
        </w:rPr>
      </w:pPr>
      <w:r w:rsidRPr="009A6387">
        <w:rPr>
          <w:kern w:val="2"/>
          <w:sz w:val="24"/>
          <w:szCs w:val="24"/>
        </w:rPr>
        <w:t>12. 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14:paraId="190C3C0E" w14:textId="77777777" w:rsidR="00692E99" w:rsidRPr="009A6387" w:rsidRDefault="00692E99" w:rsidP="00692E99">
      <w:pPr>
        <w:pStyle w:val="ConsPlusNormal"/>
        <w:widowControl/>
        <w:ind w:firstLine="709"/>
        <w:jc w:val="both"/>
        <w:rPr>
          <w:kern w:val="2"/>
          <w:sz w:val="24"/>
          <w:szCs w:val="24"/>
        </w:rPr>
      </w:pPr>
    </w:p>
    <w:p w14:paraId="0568B2DE"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8. Правовые основания для предоставления муниципальной услуги</w:t>
      </w:r>
    </w:p>
    <w:p w14:paraId="1CA29098"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2391D59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lang w:eastAsia="ru-RU"/>
        </w:rPr>
        <w:t>13. П</w:t>
      </w:r>
      <w:r w:rsidRPr="009A6387">
        <w:rPr>
          <w:rFonts w:ascii="Arial"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9A6387">
        <w:rPr>
          <w:rFonts w:ascii="Arial"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9A6387">
        <w:rPr>
          <w:rFonts w:ascii="Arial" w:hAnsi="Arial" w:cs="Arial"/>
          <w:kern w:val="2"/>
          <w:sz w:val="24"/>
          <w:szCs w:val="24"/>
        </w:rPr>
        <w:t>.</w:t>
      </w:r>
    </w:p>
    <w:p w14:paraId="2CBAAD96"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p>
    <w:p w14:paraId="10A216C8"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lastRenderedPageBreak/>
        <w:t>Глава 9. Исчерпывающий перечень документов, необходимых</w:t>
      </w:r>
      <w:r w:rsidRPr="009A6387">
        <w:rPr>
          <w:rFonts w:ascii="Arial" w:hAnsi="Arial" w:cs="Arial"/>
          <w:kern w:val="2"/>
          <w:sz w:val="24"/>
          <w:szCs w:val="24"/>
          <w:lang w:eastAsia="ru-RU"/>
        </w:rPr>
        <w:br/>
        <w:t>для предоставления муниципальной услуги</w:t>
      </w:r>
    </w:p>
    <w:p w14:paraId="3550AE7B"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7342648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lang w:eastAsia="ru-RU"/>
        </w:rPr>
        <w:t xml:space="preserve">14. </w:t>
      </w:r>
      <w:r w:rsidRPr="009A6387">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5517393A"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76FB4A19"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21568DBB"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10880119"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4C9EDE78"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05C978E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15. К заявлению заявитель (заявители) или его (их) представитель (представители) прилагает (прилагают) следующие документы:</w:t>
      </w:r>
    </w:p>
    <w:p w14:paraId="1D2F676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 копию документа, удостоверяющего личность заявителя (заявителей);</w:t>
      </w:r>
    </w:p>
    <w:p w14:paraId="3E9E59BE"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14:paraId="5BE5B5DF"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167F22C7"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2665DBF3"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16.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2CB3C0D6" w14:textId="77777777" w:rsidR="00692E99" w:rsidRPr="009A6387" w:rsidRDefault="00692E99" w:rsidP="00692E99">
      <w:pPr>
        <w:autoSpaceDE w:val="0"/>
        <w:autoSpaceDN w:val="0"/>
        <w:adjustRightInd w:val="0"/>
        <w:spacing w:after="0" w:line="240" w:lineRule="auto"/>
        <w:ind w:firstLine="709"/>
        <w:jc w:val="both"/>
        <w:rPr>
          <w:rFonts w:ascii="Arial" w:hAnsi="Arial" w:cs="Arial"/>
          <w:sz w:val="24"/>
          <w:szCs w:val="24"/>
        </w:rPr>
      </w:pPr>
      <w:r w:rsidRPr="009A6387">
        <w:rPr>
          <w:rFonts w:ascii="Arial" w:hAnsi="Arial" w:cs="Arial"/>
          <w:kern w:val="2"/>
          <w:sz w:val="24"/>
          <w:szCs w:val="24"/>
        </w:rPr>
        <w:lastRenderedPageBreak/>
        <w:t>Для получения свидетельства об усыновлении (удочерении) заявитель обращается</w:t>
      </w:r>
      <w:r w:rsidRPr="009A6387">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14:paraId="06F99721"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9A6387">
        <w:rPr>
          <w:rFonts w:ascii="Arial" w:hAnsi="Arial" w:cs="Arial"/>
          <w:sz w:val="24"/>
          <w:szCs w:val="24"/>
        </w:rPr>
        <w:t xml:space="preserve"> в компетентный орган иностранного государства,</w:t>
      </w:r>
      <w:r w:rsidRPr="009A6387">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9A6387">
        <w:rPr>
          <w:rFonts w:ascii="Arial" w:hAnsi="Arial" w:cs="Arial"/>
          <w:kern w:val="2"/>
          <w:sz w:val="24"/>
          <w:szCs w:val="24"/>
        </w:rPr>
        <w:t>к нотариусу или должностному лицу, уполномоченному совершать нотариальные действия.</w:t>
      </w:r>
    </w:p>
    <w:p w14:paraId="3027881C" w14:textId="77777777" w:rsidR="00692E99" w:rsidRPr="009A6387" w:rsidRDefault="00692E99" w:rsidP="00692E99">
      <w:pPr>
        <w:suppressAutoHyphens/>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17. Заявитель (заявители) или его (их) представитель (представители) направляет (направляют) заявление и документы, указанные в пункте 15 настоящего административного регламента, одним из следующих способов:</w:t>
      </w:r>
    </w:p>
    <w:p w14:paraId="779D59B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 путем личного обращения в администрацию;</w:t>
      </w:r>
    </w:p>
    <w:p w14:paraId="6A877627"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9CCAAAE"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18. При предоставлении муниципальной услуги администрация не вправе требовать от заявителей или их представителей документы, не указанные в пункте 15 настоящего административного регламента.</w:t>
      </w:r>
    </w:p>
    <w:p w14:paraId="6BBCC05B"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432C598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14:paraId="177323E7"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14:paraId="37350D91"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14:paraId="0956337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4) акт органа опеки и попечительства о назначении опекуна или попечителя;</w:t>
      </w:r>
    </w:p>
    <w:p w14:paraId="4B003FA1"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6395EB9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14:paraId="097AD89F"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7) с</w:t>
      </w:r>
      <w:r w:rsidRPr="009A6387">
        <w:rPr>
          <w:rFonts w:ascii="Arial" w:hAnsi="Arial" w:cs="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9A6387">
        <w:rPr>
          <w:rFonts w:ascii="Arial" w:hAnsi="Arial" w:cs="Arial"/>
          <w:kern w:val="2"/>
          <w:sz w:val="24"/>
          <w:szCs w:val="24"/>
        </w:rPr>
        <w:t>.</w:t>
      </w:r>
    </w:p>
    <w:p w14:paraId="48D4EF0E"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lang w:eastAsia="ru-RU"/>
        </w:rPr>
        <w:t xml:space="preserve">20. Для получения документа, указанного в подпункте 1 пункта 19 настоящего административного регламента, заявитель (заявители) или его (их) представитель (представители) вправе обратиться в </w:t>
      </w:r>
      <w:r w:rsidRPr="009A6387">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9A6387">
        <w:rPr>
          <w:rFonts w:ascii="Arial" w:hAnsi="Arial" w:cs="Arial"/>
          <w:kern w:val="2"/>
          <w:sz w:val="24"/>
          <w:szCs w:val="24"/>
          <w:lang w:eastAsia="ru-RU"/>
        </w:rPr>
        <w:t xml:space="preserve">с запросом </w:t>
      </w:r>
      <w:r w:rsidRPr="009A6387">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w:t>
      </w:r>
      <w:r w:rsidRPr="009A6387">
        <w:rPr>
          <w:rFonts w:ascii="Arial" w:hAnsi="Arial" w:cs="Arial"/>
          <w:kern w:val="2"/>
          <w:sz w:val="24"/>
          <w:szCs w:val="24"/>
        </w:rPr>
        <w:lastRenderedPageBreak/>
        <w:t>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2BE3B4C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Для получения документов, указанных в подпунктах 2 и 3 пункта 19 настоящего административного регламента, </w:t>
      </w:r>
      <w:r w:rsidRPr="009A6387">
        <w:rPr>
          <w:rFonts w:ascii="Arial" w:hAnsi="Arial" w:cs="Arial"/>
          <w:kern w:val="2"/>
          <w:sz w:val="24"/>
          <w:szCs w:val="24"/>
          <w:lang w:eastAsia="ru-RU"/>
        </w:rPr>
        <w:t xml:space="preserve">заявитель или его представитель вправе обратиться в </w:t>
      </w:r>
      <w:r w:rsidRPr="009A6387">
        <w:rPr>
          <w:rFonts w:ascii="Arial" w:hAnsi="Arial" w:cs="Arial"/>
          <w:kern w:val="2"/>
          <w:sz w:val="24"/>
          <w:szCs w:val="24"/>
        </w:rPr>
        <w:t xml:space="preserve">администрацию </w:t>
      </w:r>
      <w:r w:rsidRPr="009A6387">
        <w:rPr>
          <w:rFonts w:ascii="Arial" w:hAnsi="Arial" w:cs="Arial"/>
          <w:kern w:val="2"/>
          <w:sz w:val="24"/>
          <w:szCs w:val="24"/>
          <w:lang w:eastAsia="ru-RU"/>
        </w:rPr>
        <w:t xml:space="preserve">с запросом </w:t>
      </w:r>
      <w:r w:rsidRPr="009A638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14:paraId="599AA46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Для получения документов, указанных в подпунктах 4 и 5 пункта 19 настоящего административного регламента, заявитель или его представитель вправе обратиться в </w:t>
      </w:r>
      <w:r w:rsidRPr="009A6387">
        <w:rPr>
          <w:rFonts w:ascii="Arial" w:hAnsi="Arial" w:cs="Arial"/>
          <w:kern w:val="2"/>
          <w:sz w:val="24"/>
          <w:szCs w:val="24"/>
          <w:lang w:eastAsia="ru-RU"/>
        </w:rPr>
        <w:t>м</w:t>
      </w:r>
      <w:r w:rsidRPr="009A6387">
        <w:rPr>
          <w:rFonts w:ascii="Arial" w:hAnsi="Arial" w:cs="Arial"/>
          <w:kern w:val="2"/>
          <w:sz w:val="24"/>
          <w:szCs w:val="24"/>
        </w:rPr>
        <w:t xml:space="preserve">инистерство социального развития, опеки и попечительства Иркутской области </w:t>
      </w:r>
      <w:r w:rsidRPr="009A6387">
        <w:rPr>
          <w:rFonts w:ascii="Arial" w:hAnsi="Arial" w:cs="Arial"/>
          <w:kern w:val="2"/>
          <w:sz w:val="24"/>
          <w:szCs w:val="24"/>
          <w:lang w:eastAsia="ru-RU"/>
        </w:rPr>
        <w:t xml:space="preserve">с запросом </w:t>
      </w:r>
      <w:r w:rsidRPr="009A638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14:paraId="1CA133FF"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Для получения документов, указанных в подпункте 6 пункта 19 настоящего административного регламента, заявитель или его представитель вправе обратиться в </w:t>
      </w:r>
      <w:r w:rsidRPr="009A6387">
        <w:rPr>
          <w:rFonts w:ascii="Arial" w:hAnsi="Arial" w:cs="Arial"/>
          <w:kern w:val="2"/>
          <w:sz w:val="24"/>
          <w:szCs w:val="24"/>
          <w:lang w:eastAsia="ru-RU"/>
        </w:rPr>
        <w:t xml:space="preserve">органы записи актов гражданского состояния с запросом </w:t>
      </w:r>
      <w:r w:rsidRPr="009A638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14:paraId="6F5482CB"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Для получения сведений, указанных в подпункте 7 пункта 19 настоящего административного регламента, заявитель или его представитель вправе обратиться в </w:t>
      </w:r>
      <w:r w:rsidRPr="009A6387">
        <w:rPr>
          <w:rFonts w:ascii="Arial" w:hAnsi="Arial" w:cs="Arial"/>
          <w:kern w:val="2"/>
          <w:sz w:val="24"/>
          <w:szCs w:val="24"/>
          <w:lang w:eastAsia="ru-RU"/>
        </w:rPr>
        <w:t xml:space="preserve">организации по государственному техническому учету и (или) технической инвентаризации с запросом </w:t>
      </w:r>
      <w:r w:rsidRPr="009A6387">
        <w:rPr>
          <w:rFonts w:ascii="Arial" w:hAnsi="Arial" w:cs="Arial"/>
          <w:kern w:val="2"/>
          <w:sz w:val="24"/>
          <w:szCs w:val="24"/>
        </w:rPr>
        <w:t>в виде бумажного документа путем направления по почте, представления непосредственно в организацию либо через МФЦ.</w:t>
      </w:r>
    </w:p>
    <w:p w14:paraId="182A98B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21. Заявитель (заявители) или его (их) представитель (представители) вправе представить в администрацию документы, указанные в пункте 19 настоящего административного регламента, способами, установленными в пункте 17 настоящего административного регламента.</w:t>
      </w:r>
    </w:p>
    <w:p w14:paraId="353063FE"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22. Требования к документам, представляемым </w:t>
      </w:r>
      <w:r w:rsidRPr="009A6387">
        <w:rPr>
          <w:rFonts w:ascii="Arial" w:hAnsi="Arial" w:cs="Arial"/>
          <w:kern w:val="2"/>
          <w:sz w:val="24"/>
          <w:szCs w:val="24"/>
        </w:rPr>
        <w:t>заявителем (заявителями) или его (их) представителем (представителями)</w:t>
      </w:r>
      <w:r w:rsidRPr="009A6387">
        <w:rPr>
          <w:rFonts w:ascii="Arial" w:hAnsi="Arial" w:cs="Arial"/>
          <w:kern w:val="2"/>
          <w:sz w:val="24"/>
          <w:szCs w:val="24"/>
          <w:lang w:eastAsia="ru-RU"/>
        </w:rPr>
        <w:t>:</w:t>
      </w:r>
    </w:p>
    <w:p w14:paraId="1C78C8C3"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60BAB13C"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2) тексты документов должны быть написаны разборчиво;</w:t>
      </w:r>
    </w:p>
    <w:p w14:paraId="752E472D"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0B6D774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 документы не должны быть исполнены карандашом;</w:t>
      </w:r>
    </w:p>
    <w:p w14:paraId="01855787"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737B982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23. Администрация при предоставлении муниципальной услуги не вправе требовать от заявителей или их представителей:</w:t>
      </w:r>
    </w:p>
    <w:p w14:paraId="67880BC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386B97"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w:t>
      </w:r>
      <w:r w:rsidRPr="009A6387">
        <w:rPr>
          <w:rFonts w:ascii="Arial" w:hAnsi="Arial" w:cs="Arial"/>
          <w:kern w:val="2"/>
          <w:sz w:val="24"/>
          <w:szCs w:val="24"/>
          <w:lang w:eastAsia="ru-RU"/>
        </w:rPr>
        <w:lastRenderedPageBreak/>
        <w:t>статьи 7 Федерального закона от 27 июля 2010 года № 210</w:t>
      </w:r>
      <w:r w:rsidRPr="009A6387">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348476B1"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bookmarkStart w:id="1" w:name="_Hlk107566414"/>
      <w:r w:rsidRPr="009A6387">
        <w:rPr>
          <w:rFonts w:ascii="Arial" w:hAnsi="Arial" w:cs="Arial"/>
          <w:kern w:val="2"/>
          <w:sz w:val="24"/>
          <w:szCs w:val="24"/>
          <w:lang w:eastAsia="ru-RU"/>
        </w:rPr>
        <w:t>утвержденный решением Голуметского муниципального образования</w:t>
      </w:r>
      <w:r w:rsidRPr="009A6387">
        <w:rPr>
          <w:rFonts w:ascii="Arial" w:hAnsi="Arial" w:cs="Arial"/>
          <w:i/>
          <w:kern w:val="2"/>
          <w:sz w:val="24"/>
          <w:szCs w:val="24"/>
          <w:lang w:eastAsia="ru-RU"/>
        </w:rPr>
        <w:t xml:space="preserve"> </w:t>
      </w:r>
      <w:r w:rsidRPr="009A6387">
        <w:rPr>
          <w:rFonts w:ascii="Arial" w:hAnsi="Arial" w:cs="Arial"/>
          <w:kern w:val="2"/>
          <w:sz w:val="24"/>
          <w:szCs w:val="24"/>
          <w:lang w:eastAsia="ru-RU"/>
        </w:rPr>
        <w:t>от 01.11.2012 № 31</w:t>
      </w:r>
      <w:bookmarkEnd w:id="1"/>
      <w:r w:rsidRPr="009A6387">
        <w:rPr>
          <w:rFonts w:ascii="Arial" w:hAnsi="Arial" w:cs="Arial"/>
          <w:kern w:val="2"/>
          <w:sz w:val="24"/>
          <w:szCs w:val="24"/>
          <w:lang w:eastAsia="ru-RU"/>
        </w:rPr>
        <w:t>;</w:t>
      </w:r>
    </w:p>
    <w:p w14:paraId="58CA4149" w14:textId="77777777" w:rsidR="00692E99" w:rsidRPr="009A6387" w:rsidRDefault="00692E99" w:rsidP="00692E9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9A6387">
        <w:rPr>
          <w:rFonts w:ascii="Arial" w:hAnsi="Arial" w:cs="Arial"/>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9A6387">
        <w:rPr>
          <w:rFonts w:ascii="Arial" w:hAnsi="Arial" w:cs="Arial"/>
          <w:color w:val="000000"/>
          <w:kern w:val="2"/>
          <w:sz w:val="24"/>
          <w:szCs w:val="24"/>
          <w:lang w:eastAsia="ru-RU"/>
        </w:rPr>
        <w:t>от 27 июля 2010 года № 210-ФЗ «Об организации предоставления государственных и муниципальных услуг»;</w:t>
      </w:r>
    </w:p>
    <w:p w14:paraId="62377751" w14:textId="77777777" w:rsidR="00692E99" w:rsidRPr="009A6387" w:rsidRDefault="00692E99" w:rsidP="00692E99">
      <w:pPr>
        <w:autoSpaceDE w:val="0"/>
        <w:autoSpaceDN w:val="0"/>
        <w:adjustRightInd w:val="0"/>
        <w:spacing w:after="0" w:line="240" w:lineRule="auto"/>
        <w:ind w:firstLine="709"/>
        <w:jc w:val="both"/>
        <w:rPr>
          <w:rFonts w:ascii="Arial" w:hAnsi="Arial" w:cs="Arial"/>
          <w:sz w:val="24"/>
          <w:szCs w:val="24"/>
        </w:rPr>
      </w:pPr>
      <w:r w:rsidRPr="009A6387">
        <w:rPr>
          <w:rFonts w:ascii="Arial" w:hAnsi="Arial" w:cs="Arial"/>
          <w:kern w:val="2"/>
          <w:sz w:val="24"/>
          <w:szCs w:val="24"/>
          <w:lang w:eastAsia="ru-RU"/>
        </w:rPr>
        <w:t xml:space="preserve">5) </w:t>
      </w:r>
      <w:r w:rsidRPr="009A6387">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9A6387">
        <w:rPr>
          <w:rFonts w:ascii="Arial" w:hAnsi="Arial" w:cs="Arial"/>
          <w:sz w:val="24"/>
          <w:szCs w:val="24"/>
          <w:vertAlign w:val="superscript"/>
        </w:rPr>
        <w:t>2</w:t>
      </w:r>
      <w:r w:rsidRPr="009A6387">
        <w:rPr>
          <w:rFonts w:ascii="Arial" w:hAnsi="Arial" w:cs="Arial"/>
          <w:sz w:val="24"/>
          <w:szCs w:val="24"/>
        </w:rPr>
        <w:t xml:space="preserve"> части 1 статьи 16 </w:t>
      </w:r>
      <w:r w:rsidRPr="009A6387">
        <w:rPr>
          <w:rFonts w:ascii="Arial"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9A6387">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4E94A8D"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04DDBAD3"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 xml:space="preserve">Глава 10. Исчерпывающий перечень оснований для </w:t>
      </w:r>
    </w:p>
    <w:p w14:paraId="4954DB96"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отказа в приеме к рассмотрению документов,</w:t>
      </w:r>
    </w:p>
    <w:p w14:paraId="5778E667"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необходимых для предоставления муниципальной услуги</w:t>
      </w:r>
    </w:p>
    <w:p w14:paraId="542BE03F" w14:textId="77777777" w:rsidR="00692E99" w:rsidRPr="009A6387" w:rsidRDefault="00692E99" w:rsidP="00692E99">
      <w:pPr>
        <w:keepNext/>
        <w:keepLines/>
        <w:autoSpaceDE w:val="0"/>
        <w:autoSpaceDN w:val="0"/>
        <w:adjustRightInd w:val="0"/>
        <w:spacing w:after="0" w:line="240" w:lineRule="auto"/>
        <w:ind w:firstLine="709"/>
        <w:jc w:val="both"/>
        <w:rPr>
          <w:rFonts w:ascii="Arial" w:hAnsi="Arial" w:cs="Arial"/>
          <w:kern w:val="2"/>
          <w:sz w:val="24"/>
          <w:szCs w:val="24"/>
        </w:rPr>
      </w:pPr>
    </w:p>
    <w:p w14:paraId="3246C121" w14:textId="77777777" w:rsidR="00692E99" w:rsidRPr="009A6387" w:rsidRDefault="00692E99" w:rsidP="00692E99">
      <w:pPr>
        <w:suppressAutoHyphens/>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24. Основаниями для отказа в приеме заявления к рассмотрению являются:</w:t>
      </w:r>
    </w:p>
    <w:p w14:paraId="5F6BEC92" w14:textId="77777777" w:rsidR="00692E99" w:rsidRPr="009A6387" w:rsidRDefault="00692E99" w:rsidP="00692E99">
      <w:pPr>
        <w:suppressAutoHyphens/>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rPr>
        <w:t xml:space="preserve">1) </w:t>
      </w:r>
      <w:r w:rsidRPr="009A6387">
        <w:rPr>
          <w:rFonts w:ascii="Arial" w:hAnsi="Arial" w:cs="Arial"/>
          <w:kern w:val="2"/>
          <w:sz w:val="24"/>
          <w:szCs w:val="24"/>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14:paraId="4A5F9839" w14:textId="77777777" w:rsidR="00692E99" w:rsidRPr="009A6387" w:rsidRDefault="00692E99" w:rsidP="00692E99">
      <w:pPr>
        <w:autoSpaceDE w:val="0"/>
        <w:autoSpaceDN w:val="0"/>
        <w:adjustRightInd w:val="0"/>
        <w:spacing w:after="0" w:line="240" w:lineRule="auto"/>
        <w:ind w:firstLine="709"/>
        <w:contextualSpacing/>
        <w:jc w:val="both"/>
        <w:rPr>
          <w:rFonts w:ascii="Arial" w:hAnsi="Arial" w:cs="Arial"/>
          <w:sz w:val="24"/>
          <w:szCs w:val="24"/>
        </w:rPr>
      </w:pPr>
      <w:r w:rsidRPr="009A6387">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9A6387">
        <w:rPr>
          <w:rFonts w:ascii="Arial" w:hAnsi="Arial" w:cs="Arial"/>
          <w:sz w:val="24"/>
          <w:szCs w:val="24"/>
        </w:rPr>
        <w:t>ограниченного в дееспособности.</w:t>
      </w:r>
    </w:p>
    <w:p w14:paraId="505F8DDC" w14:textId="77777777" w:rsidR="00692E99" w:rsidRPr="009A6387" w:rsidRDefault="00692E99" w:rsidP="00692E99">
      <w:pPr>
        <w:suppressAutoHyphens/>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3) не представлены документы, указанные в пункте 15 настоящего административного регламента;</w:t>
      </w:r>
    </w:p>
    <w:p w14:paraId="7CD211E0" w14:textId="77777777" w:rsidR="00692E99" w:rsidRPr="009A6387" w:rsidRDefault="00692E99" w:rsidP="00692E99">
      <w:pPr>
        <w:suppressAutoHyphens/>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4) несоответствие представленных документов требованиям, указанным в пункте 22 настоящего административного регламента.</w:t>
      </w:r>
    </w:p>
    <w:p w14:paraId="2204C03A"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25. В случае установления оснований для отказа </w:t>
      </w:r>
      <w:r w:rsidRPr="009A6387">
        <w:rPr>
          <w:rFonts w:ascii="Arial" w:hAnsi="Arial" w:cs="Arial"/>
          <w:kern w:val="2"/>
          <w:sz w:val="24"/>
          <w:szCs w:val="24"/>
        </w:rPr>
        <w:t>в приеме заявления к рассмотрению</w:t>
      </w:r>
      <w:r w:rsidRPr="009A6387">
        <w:rPr>
          <w:rFonts w:ascii="Arial"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79 настоящего административного регламента.</w:t>
      </w:r>
    </w:p>
    <w:p w14:paraId="2B4F42AB"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26. Отказ </w:t>
      </w:r>
      <w:r w:rsidRPr="009A6387">
        <w:rPr>
          <w:rFonts w:ascii="Arial" w:hAnsi="Arial" w:cs="Arial"/>
          <w:kern w:val="2"/>
          <w:sz w:val="24"/>
          <w:szCs w:val="24"/>
        </w:rPr>
        <w:t>в приеме заявления к рассмотрению</w:t>
      </w:r>
      <w:r w:rsidRPr="009A6387">
        <w:rPr>
          <w:rFonts w:ascii="Arial"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1ABD6C8B"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6FF9E2D7"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 xml:space="preserve">Глава 11. Исчерпывающий перечень оснований для приостановления предоставления муниципальной услуги или </w:t>
      </w:r>
    </w:p>
    <w:p w14:paraId="608043D8"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отказа в предоставлении муниципальной услуги</w:t>
      </w:r>
    </w:p>
    <w:p w14:paraId="33B7AB7B"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283A6ABF"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27.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641DEBCA" w14:textId="77777777" w:rsidR="00692E99" w:rsidRPr="009A6387" w:rsidRDefault="00692E99" w:rsidP="00692E99">
      <w:pPr>
        <w:autoSpaceDE w:val="0"/>
        <w:autoSpaceDN w:val="0"/>
        <w:adjustRightInd w:val="0"/>
        <w:spacing w:after="0" w:line="240" w:lineRule="auto"/>
        <w:ind w:firstLine="709"/>
        <w:contextualSpacing/>
        <w:jc w:val="both"/>
        <w:rPr>
          <w:rFonts w:ascii="Arial" w:hAnsi="Arial" w:cs="Arial"/>
          <w:kern w:val="2"/>
          <w:sz w:val="24"/>
          <w:szCs w:val="24"/>
        </w:rPr>
      </w:pPr>
    </w:p>
    <w:p w14:paraId="6AEB8C62"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12. Размер платы, взимаемой с заявителя при предоставлении</w:t>
      </w:r>
      <w:r w:rsidRPr="009A6387">
        <w:rPr>
          <w:rFonts w:ascii="Arial" w:hAnsi="Arial" w:cs="Arial"/>
          <w:kern w:val="2"/>
          <w:sz w:val="24"/>
          <w:szCs w:val="24"/>
          <w:lang w:eastAsia="ru-RU"/>
        </w:rPr>
        <w:br/>
        <w:t>муниципальной услуги, и способы ее взимания</w:t>
      </w:r>
    </w:p>
    <w:p w14:paraId="697569EF"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586DEA09"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28. Муниципальная услуга предоставляется без взимания государственной пошлины или иной платы.</w:t>
      </w:r>
    </w:p>
    <w:p w14:paraId="0BB850E9" w14:textId="77777777" w:rsidR="00692E99" w:rsidRPr="009A6387" w:rsidRDefault="00692E99" w:rsidP="00692E99">
      <w:pPr>
        <w:spacing w:after="0" w:line="240" w:lineRule="auto"/>
        <w:ind w:firstLine="720"/>
        <w:jc w:val="both"/>
        <w:rPr>
          <w:rFonts w:ascii="Arial" w:hAnsi="Arial" w:cs="Arial"/>
          <w:kern w:val="2"/>
          <w:sz w:val="24"/>
          <w:szCs w:val="24"/>
          <w:lang w:eastAsia="ru-RU"/>
        </w:rPr>
      </w:pPr>
      <w:r w:rsidRPr="009A6387">
        <w:rPr>
          <w:rFonts w:ascii="Arial" w:hAnsi="Arial" w:cs="Arial"/>
          <w:kern w:val="2"/>
          <w:sz w:val="24"/>
          <w:szCs w:val="24"/>
          <w:lang w:eastAsia="ru-RU"/>
        </w:rPr>
        <w:t>29.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14:paraId="3904B4DD" w14:textId="77777777" w:rsidR="00692E99" w:rsidRPr="009A6387" w:rsidRDefault="00692E99" w:rsidP="00692E99">
      <w:pPr>
        <w:spacing w:after="0" w:line="240" w:lineRule="auto"/>
        <w:ind w:firstLine="720"/>
        <w:jc w:val="both"/>
        <w:rPr>
          <w:rFonts w:ascii="Arial" w:hAnsi="Arial" w:cs="Arial"/>
          <w:kern w:val="2"/>
          <w:sz w:val="24"/>
          <w:szCs w:val="24"/>
          <w:lang w:eastAsia="ru-RU"/>
        </w:rPr>
      </w:pPr>
    </w:p>
    <w:p w14:paraId="049B614C"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13. Максимальный срок ожидания в очереди</w:t>
      </w:r>
      <w:r w:rsidRPr="009A6387">
        <w:rPr>
          <w:rFonts w:ascii="Arial" w:hAnsi="Arial" w:cs="Arial"/>
          <w:kern w:val="2"/>
          <w:sz w:val="24"/>
          <w:szCs w:val="24"/>
          <w:lang w:eastAsia="ru-RU"/>
        </w:rPr>
        <w:br/>
        <w:t>при подаче заявителем заявления и при получении</w:t>
      </w:r>
      <w:r w:rsidRPr="009A6387">
        <w:rPr>
          <w:rFonts w:ascii="Arial" w:hAnsi="Arial" w:cs="Arial"/>
          <w:kern w:val="2"/>
          <w:sz w:val="24"/>
          <w:szCs w:val="24"/>
          <w:lang w:eastAsia="ru-RU"/>
        </w:rPr>
        <w:br/>
        <w:t>результата предоставления муниципальной услуги</w:t>
      </w:r>
    </w:p>
    <w:p w14:paraId="57F0605F" w14:textId="77777777" w:rsidR="00692E99" w:rsidRPr="009A6387" w:rsidRDefault="00692E99" w:rsidP="00692E99">
      <w:pPr>
        <w:spacing w:after="0" w:line="240" w:lineRule="auto"/>
        <w:ind w:firstLine="720"/>
        <w:jc w:val="both"/>
        <w:rPr>
          <w:rFonts w:ascii="Arial" w:hAnsi="Arial" w:cs="Arial"/>
          <w:kern w:val="2"/>
          <w:sz w:val="24"/>
          <w:szCs w:val="24"/>
          <w:lang w:eastAsia="ru-RU"/>
        </w:rPr>
      </w:pPr>
    </w:p>
    <w:p w14:paraId="3BAE0C75" w14:textId="77777777" w:rsidR="00692E99" w:rsidRPr="009A6387" w:rsidRDefault="00692E99" w:rsidP="00692E99">
      <w:pPr>
        <w:spacing w:after="0" w:line="240" w:lineRule="auto"/>
        <w:ind w:firstLine="720"/>
        <w:jc w:val="both"/>
        <w:rPr>
          <w:rFonts w:ascii="Arial" w:hAnsi="Arial" w:cs="Arial"/>
          <w:kern w:val="2"/>
          <w:sz w:val="24"/>
          <w:szCs w:val="24"/>
          <w:lang w:eastAsia="ru-RU"/>
        </w:rPr>
      </w:pPr>
      <w:bookmarkStart w:id="2" w:name="Par285"/>
      <w:bookmarkEnd w:id="2"/>
      <w:r w:rsidRPr="009A6387">
        <w:rPr>
          <w:rFonts w:ascii="Arial" w:hAnsi="Arial" w:cs="Arial"/>
          <w:kern w:val="2"/>
          <w:sz w:val="24"/>
          <w:szCs w:val="24"/>
          <w:lang w:eastAsia="ru-RU"/>
        </w:rPr>
        <w:t>30. Максимальное время ожидания в очереди при подаче заявления и документов не должно превышать 15 минут.</w:t>
      </w:r>
    </w:p>
    <w:p w14:paraId="1F20A638" w14:textId="77777777" w:rsidR="00692E99" w:rsidRPr="009A6387" w:rsidRDefault="00692E99" w:rsidP="00692E99">
      <w:pPr>
        <w:spacing w:after="0" w:line="240" w:lineRule="auto"/>
        <w:ind w:firstLine="720"/>
        <w:jc w:val="both"/>
        <w:rPr>
          <w:rFonts w:ascii="Arial" w:hAnsi="Arial" w:cs="Arial"/>
          <w:kern w:val="2"/>
          <w:sz w:val="24"/>
          <w:szCs w:val="24"/>
          <w:lang w:eastAsia="ru-RU"/>
        </w:rPr>
      </w:pPr>
      <w:r w:rsidRPr="009A6387">
        <w:rPr>
          <w:rFonts w:ascii="Arial" w:hAnsi="Arial" w:cs="Arial"/>
          <w:kern w:val="2"/>
          <w:sz w:val="24"/>
          <w:szCs w:val="24"/>
          <w:lang w:eastAsia="ru-RU"/>
        </w:rPr>
        <w:t>31. Максимальное время ожидания в очереди при получении результата муниципальной услуги не должно превышать 15 минут.</w:t>
      </w:r>
    </w:p>
    <w:p w14:paraId="42957149" w14:textId="77777777" w:rsidR="00692E99" w:rsidRPr="009A6387" w:rsidRDefault="00692E99" w:rsidP="00692E99">
      <w:pPr>
        <w:spacing w:after="0" w:line="240" w:lineRule="auto"/>
        <w:jc w:val="center"/>
        <w:rPr>
          <w:rFonts w:ascii="Arial" w:hAnsi="Arial" w:cs="Arial"/>
          <w:kern w:val="2"/>
          <w:sz w:val="24"/>
          <w:szCs w:val="24"/>
          <w:lang w:eastAsia="ru-RU"/>
        </w:rPr>
      </w:pPr>
    </w:p>
    <w:p w14:paraId="7A27C72C"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14. Срок регистрации заявления</w:t>
      </w:r>
    </w:p>
    <w:p w14:paraId="6310D207"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175637E1"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lang w:eastAsia="ru-RU"/>
        </w:rPr>
        <w:t xml:space="preserve">32.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9A6387">
        <w:rPr>
          <w:rFonts w:ascii="Arial" w:hAnsi="Arial" w:cs="Arial"/>
          <w:kern w:val="2"/>
          <w:sz w:val="24"/>
          <w:szCs w:val="24"/>
        </w:rPr>
        <w:t xml:space="preserve">в </w:t>
      </w:r>
      <w:r w:rsidRPr="009A6387">
        <w:rPr>
          <w:rFonts w:ascii="Arial" w:hAnsi="Arial" w:cs="Arial"/>
          <w:kern w:val="2"/>
          <w:sz w:val="24"/>
          <w:szCs w:val="24"/>
          <w:lang w:eastAsia="ru-RU"/>
        </w:rPr>
        <w:t xml:space="preserve"> </w:t>
      </w:r>
      <w:r w:rsidRPr="009A6387">
        <w:rPr>
          <w:rFonts w:ascii="Arial" w:hAnsi="Arial" w:cs="Arial"/>
          <w:kern w:val="2"/>
          <w:sz w:val="24"/>
          <w:szCs w:val="24"/>
        </w:rPr>
        <w:t>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14:paraId="61AA6457"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33.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60D840E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34. Днем регистрации документов является день их поступления в администрацию (до 16-00 часов). При поступлении документов после</w:t>
      </w:r>
      <w:r w:rsidRPr="009A6387">
        <w:rPr>
          <w:rFonts w:ascii="Arial" w:hAnsi="Arial" w:cs="Arial"/>
          <w:kern w:val="2"/>
          <w:sz w:val="24"/>
          <w:szCs w:val="24"/>
        </w:rPr>
        <w:br/>
        <w:t>16-00 часов или в нерабочий день их регистрация происходит следующим рабочим днем.</w:t>
      </w:r>
    </w:p>
    <w:p w14:paraId="633E11CA"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p>
    <w:p w14:paraId="5F3D5D9B"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 xml:space="preserve">Глава 15. Требования к помещениям, в которых </w:t>
      </w:r>
    </w:p>
    <w:p w14:paraId="503CDA60"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предоставляется муниципальная услуга</w:t>
      </w:r>
    </w:p>
    <w:p w14:paraId="49927143" w14:textId="77777777" w:rsidR="00692E99" w:rsidRPr="009A6387" w:rsidRDefault="00692E99" w:rsidP="00692E99">
      <w:pPr>
        <w:keepNext/>
        <w:keepLines/>
        <w:autoSpaceDE w:val="0"/>
        <w:autoSpaceDN w:val="0"/>
        <w:spacing w:after="0" w:line="240" w:lineRule="auto"/>
        <w:ind w:firstLine="709"/>
        <w:jc w:val="both"/>
        <w:rPr>
          <w:rFonts w:ascii="Arial" w:hAnsi="Arial" w:cs="Arial"/>
          <w:kern w:val="2"/>
          <w:sz w:val="24"/>
          <w:szCs w:val="24"/>
          <w:lang w:eastAsia="ru-RU"/>
        </w:rPr>
      </w:pPr>
    </w:p>
    <w:p w14:paraId="120FEFC2"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35. Вход в здание администрации оборудуется информационной табличкой (вывеской), содержащей информацию о полном наименовании администрации.</w:t>
      </w:r>
    </w:p>
    <w:p w14:paraId="086DA5D8"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36. Администрация обеспечивает инвалидам (включая инвалидов, использующих кресла-коляски и собак-проводников):</w:t>
      </w:r>
    </w:p>
    <w:p w14:paraId="71800411"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728EDA5"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831BB51"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6EBED3E"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23F91CB2"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37.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26CEA2D8"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604A0B90"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3AA7E03"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EB105BF"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8361CE5"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EFF52FD"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43.  Места для заполнения документов оборудуются информационными стендами, стульями и столами для возможности оформления документов.</w:t>
      </w:r>
    </w:p>
    <w:p w14:paraId="741F668F"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73AE740E"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p>
    <w:p w14:paraId="06A743E3"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16. Показатели доступности и качества муниципальной услуги</w:t>
      </w:r>
    </w:p>
    <w:p w14:paraId="59E4063F"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1BD0943A"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45. Основными показателями доступности и качества муниципальной услуги являются:</w:t>
      </w:r>
    </w:p>
    <w:p w14:paraId="2BD339C8"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615C76C9"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2) среднее время ожидания в очереди при подаче документов;</w:t>
      </w:r>
    </w:p>
    <w:p w14:paraId="3345E1A6"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1AEE74F9"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14:paraId="490A3BDD"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5) возможность получения информации о ходе предоставления муниципальной услуги.</w:t>
      </w:r>
    </w:p>
    <w:p w14:paraId="28A76B19"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lastRenderedPageBreak/>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9C46171"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3DDB113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 для подачи заявления и документов, необходимых для предоставления муниципальной услуги;</w:t>
      </w:r>
    </w:p>
    <w:p w14:paraId="182FD9F9"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2) для получения результата предоставления муниципальной услуги.</w:t>
      </w:r>
    </w:p>
    <w:p w14:paraId="7EC9F66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47 настоящего административного регламента видов взаимодействия.</w:t>
      </w:r>
    </w:p>
    <w:p w14:paraId="24FDC7AC"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36E1E2A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50.</w:t>
      </w:r>
      <w:r w:rsidRPr="009A6387">
        <w:rPr>
          <w:rFonts w:ascii="Arial" w:hAnsi="Arial" w:cs="Arial"/>
          <w:sz w:val="24"/>
          <w:szCs w:val="24"/>
        </w:rPr>
        <w:t xml:space="preserve"> </w:t>
      </w:r>
      <w:r w:rsidRPr="009A6387">
        <w:rPr>
          <w:rFonts w:ascii="Arial"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12C02FD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51. Заявитель или его представитель имеет возможность получить информацию о ходе предоставления муниципальной услуги в администрации.</w:t>
      </w:r>
    </w:p>
    <w:p w14:paraId="71F79CB9"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434454B3"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 xml:space="preserve">Глава 17. Иные требования к предоставлению муниципальной услуги, в том числе учитывающие особенности предоставления муниципальной </w:t>
      </w:r>
    </w:p>
    <w:p w14:paraId="2F723BA8"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 xml:space="preserve">услуги в МФЦ, и особенности предоставления </w:t>
      </w:r>
    </w:p>
    <w:p w14:paraId="4C6773B2"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муниципальной услуги в электронной форме</w:t>
      </w:r>
    </w:p>
    <w:p w14:paraId="37CE616F"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037CBD23"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52. Муниципальная услуга по экстерриториальному принципу не предоставляется.</w:t>
      </w:r>
    </w:p>
    <w:p w14:paraId="6370AB13"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53. В соответствии с Перечнем услуг, которые являются необходимыми и обязательными для предоставления муниципальных услуг, утвержденным решением думы Голуметского муниципального образования</w:t>
      </w:r>
      <w:r w:rsidRPr="009A6387">
        <w:rPr>
          <w:rFonts w:ascii="Arial" w:hAnsi="Arial" w:cs="Arial"/>
          <w:i/>
          <w:kern w:val="2"/>
          <w:sz w:val="24"/>
          <w:szCs w:val="24"/>
          <w:lang w:eastAsia="ru-RU"/>
        </w:rPr>
        <w:t xml:space="preserve"> </w:t>
      </w:r>
      <w:r w:rsidRPr="009A6387">
        <w:rPr>
          <w:rFonts w:ascii="Arial" w:hAnsi="Arial" w:cs="Arial"/>
          <w:kern w:val="2"/>
          <w:sz w:val="24"/>
          <w:szCs w:val="24"/>
          <w:lang w:eastAsia="ru-RU"/>
        </w:rPr>
        <w:t>от 01.11.2012 № 31, услуги, которые являются необходимыми и обязательными для предоставления муниципальной услуги, отсутствуют.</w:t>
      </w:r>
    </w:p>
    <w:p w14:paraId="745FDD0D" w14:textId="77777777" w:rsidR="00692E99" w:rsidRPr="009A6387" w:rsidRDefault="00692E99" w:rsidP="00692E99">
      <w:pPr>
        <w:autoSpaceDE w:val="0"/>
        <w:autoSpaceDN w:val="0"/>
        <w:adjustRightInd w:val="0"/>
        <w:spacing w:after="0" w:line="240" w:lineRule="auto"/>
        <w:ind w:firstLine="709"/>
        <w:jc w:val="both"/>
        <w:rPr>
          <w:rFonts w:ascii="Arial" w:hAnsi="Arial" w:cs="Arial"/>
          <w:sz w:val="24"/>
          <w:szCs w:val="24"/>
          <w:lang w:eastAsia="ru-RU"/>
        </w:rPr>
      </w:pPr>
      <w:r w:rsidRPr="009A6387">
        <w:rPr>
          <w:rFonts w:ascii="Arial" w:hAnsi="Arial" w:cs="Arial"/>
          <w:kern w:val="2"/>
          <w:sz w:val="24"/>
          <w:szCs w:val="24"/>
          <w:lang w:eastAsia="ru-RU"/>
        </w:rPr>
        <w:t xml:space="preserve">54. </w:t>
      </w:r>
      <w:r w:rsidRPr="009A6387">
        <w:rPr>
          <w:rFonts w:ascii="Arial"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14:paraId="1CB0442B" w14:textId="77777777" w:rsidR="00692E99" w:rsidRPr="009A6387" w:rsidRDefault="00692E99" w:rsidP="00692E99">
      <w:pPr>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3133F69F" w14:textId="77777777" w:rsidR="00692E99" w:rsidRPr="009A6387" w:rsidRDefault="00692E99" w:rsidP="00692E99">
      <w:pPr>
        <w:keepNext/>
        <w:keepLines/>
        <w:autoSpaceDE w:val="0"/>
        <w:autoSpaceDN w:val="0"/>
        <w:adjustRightInd w:val="0"/>
        <w:spacing w:after="0" w:line="240" w:lineRule="auto"/>
        <w:jc w:val="center"/>
        <w:rPr>
          <w:rFonts w:ascii="Arial" w:hAnsi="Arial" w:cs="Arial"/>
          <w:kern w:val="2"/>
          <w:sz w:val="24"/>
          <w:szCs w:val="24"/>
          <w:lang w:eastAsia="ru-RU"/>
        </w:rPr>
      </w:pPr>
      <w:r w:rsidRPr="009A6387">
        <w:rPr>
          <w:rFonts w:ascii="Arial"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188F2CD" w14:textId="77777777" w:rsidR="00692E99" w:rsidRPr="009A6387" w:rsidRDefault="00692E99" w:rsidP="00692E99">
      <w:pPr>
        <w:keepNext/>
        <w:keepLines/>
        <w:autoSpaceDE w:val="0"/>
        <w:autoSpaceDN w:val="0"/>
        <w:adjustRightInd w:val="0"/>
        <w:spacing w:after="0" w:line="240" w:lineRule="auto"/>
        <w:ind w:firstLine="709"/>
        <w:jc w:val="both"/>
        <w:rPr>
          <w:rFonts w:ascii="Arial" w:hAnsi="Arial" w:cs="Arial"/>
          <w:kern w:val="2"/>
          <w:sz w:val="24"/>
          <w:szCs w:val="24"/>
          <w:lang w:eastAsia="ru-RU"/>
        </w:rPr>
      </w:pPr>
    </w:p>
    <w:p w14:paraId="6DD76F6C"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3" w:name="Par343"/>
      <w:bookmarkEnd w:id="3"/>
      <w:r w:rsidRPr="009A6387">
        <w:rPr>
          <w:rFonts w:ascii="Arial" w:hAnsi="Arial" w:cs="Arial"/>
          <w:kern w:val="2"/>
          <w:sz w:val="24"/>
          <w:szCs w:val="24"/>
          <w:lang w:eastAsia="ru-RU"/>
        </w:rPr>
        <w:t>Глава 18. Состав и последовательность административных процедур</w:t>
      </w:r>
    </w:p>
    <w:p w14:paraId="7CDA70FA" w14:textId="77777777" w:rsidR="00692E99" w:rsidRPr="009A6387" w:rsidRDefault="00692E99" w:rsidP="00692E99">
      <w:pPr>
        <w:keepNext/>
        <w:keepLines/>
        <w:autoSpaceDE w:val="0"/>
        <w:autoSpaceDN w:val="0"/>
        <w:adjustRightInd w:val="0"/>
        <w:spacing w:after="0" w:line="240" w:lineRule="auto"/>
        <w:ind w:firstLine="709"/>
        <w:jc w:val="both"/>
        <w:rPr>
          <w:rFonts w:ascii="Arial" w:hAnsi="Arial" w:cs="Arial"/>
          <w:kern w:val="2"/>
          <w:sz w:val="24"/>
          <w:szCs w:val="24"/>
          <w:lang w:eastAsia="ru-RU"/>
        </w:rPr>
      </w:pPr>
    </w:p>
    <w:p w14:paraId="632D12A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55. Предоставление муниципальной услуги включает в себя следующие административные процедуры:</w:t>
      </w:r>
    </w:p>
    <w:p w14:paraId="5331061A"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 прием, регистрация заявления и документов, представленных заявителем (заявителями);</w:t>
      </w:r>
    </w:p>
    <w:p w14:paraId="1AC3FC33"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6BAEE17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3) принятие решения о приеме заявления и документов к рассмотрению или решения об отказе в приеме заявления и документов к рассмотрению;</w:t>
      </w:r>
    </w:p>
    <w:p w14:paraId="2F0C106F"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lang w:eastAsia="ru-RU"/>
        </w:rPr>
        <w:t xml:space="preserve">4) принятие решения о передаче </w:t>
      </w:r>
      <w:r w:rsidRPr="009A6387">
        <w:rPr>
          <w:rFonts w:ascii="Arial" w:hAnsi="Arial" w:cs="Arial"/>
          <w:kern w:val="2"/>
          <w:sz w:val="24"/>
          <w:szCs w:val="24"/>
        </w:rPr>
        <w:t xml:space="preserve">в собственность гражданина (граждан) жилого помещения в порядке приватизации </w:t>
      </w:r>
      <w:r w:rsidRPr="009A6387">
        <w:rPr>
          <w:rFonts w:ascii="Arial" w:hAnsi="Arial" w:cs="Arial"/>
          <w:kern w:val="2"/>
          <w:sz w:val="24"/>
          <w:szCs w:val="24"/>
          <w:lang w:eastAsia="ru-RU"/>
        </w:rPr>
        <w:t xml:space="preserve">или об отказе в передаче </w:t>
      </w:r>
      <w:r w:rsidRPr="009A6387">
        <w:rPr>
          <w:rFonts w:ascii="Arial" w:hAnsi="Arial" w:cs="Arial"/>
          <w:kern w:val="2"/>
          <w:sz w:val="24"/>
          <w:szCs w:val="24"/>
        </w:rPr>
        <w:t>в собственность гражданина (граждан) жилого помещения в порядке приватизации;</w:t>
      </w:r>
    </w:p>
    <w:p w14:paraId="7CDF3E6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lastRenderedPageBreak/>
        <w:t>5) з</w:t>
      </w:r>
      <w:r w:rsidRPr="009A6387">
        <w:rPr>
          <w:rFonts w:ascii="Arial" w:hAnsi="Arial" w:cs="Arial"/>
          <w:kern w:val="2"/>
          <w:sz w:val="24"/>
          <w:szCs w:val="24"/>
          <w:lang w:eastAsia="ru-RU"/>
        </w:rPr>
        <w:t>аключение договора</w:t>
      </w:r>
      <w:r w:rsidRPr="009A6387">
        <w:rPr>
          <w:rFonts w:ascii="Arial" w:hAnsi="Arial" w:cs="Arial"/>
          <w:kern w:val="2"/>
          <w:sz w:val="24"/>
          <w:szCs w:val="24"/>
        </w:rPr>
        <w:t xml:space="preserve"> о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в собственность гражданина (граждан) жилого помещения в порядке приватизации,</w:t>
      </w:r>
      <w:r w:rsidRPr="009A6387">
        <w:rPr>
          <w:rFonts w:ascii="Arial" w:hAnsi="Arial" w:cs="Arial"/>
          <w:kern w:val="2"/>
          <w:sz w:val="24"/>
          <w:szCs w:val="24"/>
          <w:lang w:eastAsia="ru-RU"/>
        </w:rPr>
        <w:t xml:space="preserve"> выдача (направление) заявителю результата муниципальной услуги.</w:t>
      </w:r>
    </w:p>
    <w:p w14:paraId="1B68D0BA"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56. В электронной форме при предоставлении муниципальной услуги осуществляются следующие административные процедуры (действия):</w:t>
      </w:r>
    </w:p>
    <w:p w14:paraId="1F1C401F"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1) регистрация </w:t>
      </w:r>
      <w:r w:rsidRPr="009A6387">
        <w:rPr>
          <w:rFonts w:ascii="Arial" w:hAnsi="Arial" w:cs="Arial"/>
          <w:kern w:val="2"/>
          <w:sz w:val="24"/>
          <w:szCs w:val="24"/>
          <w:lang w:eastAsia="ru-RU"/>
        </w:rPr>
        <w:t>заявления</w:t>
      </w:r>
      <w:r w:rsidRPr="009A6387">
        <w:rPr>
          <w:rFonts w:ascii="Arial" w:hAnsi="Arial" w:cs="Arial"/>
          <w:kern w:val="2"/>
          <w:sz w:val="24"/>
          <w:szCs w:val="24"/>
        </w:rPr>
        <w:t xml:space="preserve"> и документов, представленных заявителем (заявителями);</w:t>
      </w:r>
    </w:p>
    <w:p w14:paraId="19D4A2DB"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0D786AE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p>
    <w:p w14:paraId="5FA8D982"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19. Прием, регистрация заявления и документов, представленных заявителем (заявителями)</w:t>
      </w:r>
    </w:p>
    <w:p w14:paraId="6BAD2AAA" w14:textId="77777777" w:rsidR="00692E99" w:rsidRPr="009A6387" w:rsidRDefault="00692E99" w:rsidP="00692E99">
      <w:pPr>
        <w:keepNext/>
        <w:keepLines/>
        <w:autoSpaceDE w:val="0"/>
        <w:autoSpaceDN w:val="0"/>
        <w:adjustRightInd w:val="0"/>
        <w:spacing w:after="0" w:line="240" w:lineRule="auto"/>
        <w:jc w:val="both"/>
        <w:rPr>
          <w:rFonts w:ascii="Arial" w:hAnsi="Arial" w:cs="Arial"/>
          <w:kern w:val="2"/>
          <w:sz w:val="24"/>
          <w:szCs w:val="24"/>
        </w:rPr>
      </w:pPr>
      <w:bookmarkStart w:id="4" w:name="Par355"/>
      <w:bookmarkEnd w:id="4"/>
    </w:p>
    <w:p w14:paraId="6D4A9ED0"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57.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17 настоящего административного регламента.</w:t>
      </w:r>
    </w:p>
    <w:p w14:paraId="62BB707F"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58.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4BD7975F" w14:textId="77777777" w:rsidR="00692E99" w:rsidRPr="009A6387" w:rsidRDefault="00692E99" w:rsidP="00692E99">
      <w:pPr>
        <w:autoSpaceDE w:val="0"/>
        <w:autoSpaceDN w:val="0"/>
        <w:spacing w:after="0" w:line="240" w:lineRule="auto"/>
        <w:ind w:firstLine="709"/>
        <w:jc w:val="both"/>
        <w:rPr>
          <w:rFonts w:ascii="Arial" w:hAnsi="Arial" w:cs="Arial"/>
          <w:i/>
          <w:kern w:val="2"/>
          <w:sz w:val="24"/>
          <w:szCs w:val="24"/>
          <w:lang w:eastAsia="ru-RU"/>
        </w:rPr>
      </w:pPr>
      <w:r w:rsidRPr="009A6387">
        <w:rPr>
          <w:rFonts w:ascii="Arial" w:hAnsi="Arial" w:cs="Arial"/>
          <w:kern w:val="2"/>
          <w:sz w:val="24"/>
          <w:szCs w:val="24"/>
          <w:lang w:eastAsia="ru-RU"/>
        </w:rPr>
        <w:t xml:space="preserve">59.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sidRPr="009A6387">
        <w:rPr>
          <w:rFonts w:ascii="Arial" w:hAnsi="Arial" w:cs="Arial"/>
          <w:kern w:val="2"/>
          <w:sz w:val="24"/>
          <w:szCs w:val="24"/>
        </w:rPr>
        <w:t>журнале регистрации обращений за предоставлением муниципальной услуги</w:t>
      </w:r>
      <w:r w:rsidRPr="009A6387">
        <w:rPr>
          <w:rFonts w:ascii="Arial" w:hAnsi="Arial" w:cs="Arial"/>
          <w:i/>
          <w:kern w:val="2"/>
          <w:sz w:val="24"/>
          <w:szCs w:val="24"/>
          <w:lang w:eastAsia="ru-RU"/>
        </w:rPr>
        <w:t xml:space="preserve">. </w:t>
      </w:r>
    </w:p>
    <w:p w14:paraId="28D6EC2F"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60.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582F844A"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61.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14:paraId="31F2F415"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62.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14:paraId="508AA45E"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63.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71D082B6"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lastRenderedPageBreak/>
        <w:t>64. Результатом административной процедуры по приему и регистрации заявления и документов является прием и регистрация заявления и документов.</w:t>
      </w:r>
    </w:p>
    <w:p w14:paraId="673374C7"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65.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bookmarkStart w:id="5" w:name="_Hlk106373062"/>
      <w:r w:rsidRPr="009A6387">
        <w:rPr>
          <w:rFonts w:ascii="Arial" w:hAnsi="Arial" w:cs="Arial"/>
          <w:kern w:val="2"/>
          <w:sz w:val="24"/>
          <w:szCs w:val="24"/>
          <w:lang w:eastAsia="ru-RU"/>
        </w:rPr>
        <w:t>в журнале регистрации обращений за предоставлением муниципальной услуги</w:t>
      </w:r>
      <w:bookmarkEnd w:id="5"/>
      <w:r w:rsidRPr="009A6387">
        <w:rPr>
          <w:rFonts w:ascii="Arial" w:hAnsi="Arial" w:cs="Arial"/>
          <w:kern w:val="2"/>
          <w:sz w:val="24"/>
          <w:szCs w:val="24"/>
          <w:lang w:eastAsia="ru-RU"/>
        </w:rPr>
        <w:t>.</w:t>
      </w:r>
    </w:p>
    <w:p w14:paraId="3C13EF74" w14:textId="77777777" w:rsidR="00692E99" w:rsidRPr="009A6387" w:rsidRDefault="00692E99" w:rsidP="00692E99">
      <w:pPr>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63D603F7"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20. Формирование и направление межведомственных запросов в органы (организации), участвующие в предоставлении муниципальной услуги</w:t>
      </w:r>
    </w:p>
    <w:p w14:paraId="2462F7DE" w14:textId="77777777" w:rsidR="00692E99" w:rsidRPr="009A6387" w:rsidRDefault="00692E99" w:rsidP="00692E99">
      <w:pPr>
        <w:keepNext/>
        <w:keepLines/>
        <w:autoSpaceDE w:val="0"/>
        <w:autoSpaceDN w:val="0"/>
        <w:adjustRightInd w:val="0"/>
        <w:spacing w:after="0" w:line="240" w:lineRule="auto"/>
        <w:ind w:firstLine="709"/>
        <w:jc w:val="both"/>
        <w:rPr>
          <w:rFonts w:ascii="Arial" w:hAnsi="Arial" w:cs="Arial"/>
          <w:kern w:val="2"/>
          <w:sz w:val="24"/>
          <w:szCs w:val="24"/>
        </w:rPr>
      </w:pPr>
    </w:p>
    <w:p w14:paraId="03CBD106"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66. Основанием для начала административной процедуры является непредставление заявителем (заявителями) хотя бы одного из документов, указанных в пункте 19 настоящего административного регламента.</w:t>
      </w:r>
    </w:p>
    <w:p w14:paraId="3D1E90B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67. Должностное лицо администрации, ответственное за предоставление муниципальной услуги, в течение трех рабочих дней со дня регистрации </w:t>
      </w:r>
      <w:r w:rsidRPr="009A6387">
        <w:rPr>
          <w:rFonts w:ascii="Arial" w:hAnsi="Arial" w:cs="Arial"/>
          <w:kern w:val="2"/>
          <w:sz w:val="24"/>
          <w:szCs w:val="24"/>
          <w:lang w:eastAsia="ru-RU"/>
        </w:rPr>
        <w:t>заявления</w:t>
      </w:r>
      <w:r w:rsidRPr="009A6387">
        <w:rPr>
          <w:rFonts w:ascii="Arial" w:hAnsi="Arial" w:cs="Arial"/>
          <w:kern w:val="2"/>
          <w:sz w:val="24"/>
          <w:szCs w:val="24"/>
        </w:rPr>
        <w:t xml:space="preserve">, представленного заявителем (заявителями) </w:t>
      </w:r>
      <w:r w:rsidRPr="009A6387">
        <w:rPr>
          <w:rFonts w:ascii="Arial" w:hAnsi="Arial" w:cs="Arial"/>
          <w:kern w:val="2"/>
          <w:sz w:val="24"/>
          <w:szCs w:val="24"/>
          <w:lang w:eastAsia="ru-RU"/>
        </w:rPr>
        <w:t>или его (их) представителем (представителями)</w:t>
      </w:r>
      <w:r w:rsidRPr="009A6387">
        <w:rPr>
          <w:rFonts w:ascii="Arial" w:hAnsi="Arial" w:cs="Arial"/>
          <w:kern w:val="2"/>
          <w:sz w:val="24"/>
          <w:szCs w:val="24"/>
        </w:rPr>
        <w:t>, формирует и направляет межведомственные запросы:</w:t>
      </w:r>
    </w:p>
    <w:p w14:paraId="58A1DB5F"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14:paraId="5469BC21"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2) в </w:t>
      </w:r>
      <w:r w:rsidRPr="009A6387">
        <w:rPr>
          <w:rFonts w:ascii="Arial" w:hAnsi="Arial" w:cs="Arial"/>
          <w:kern w:val="2"/>
          <w:sz w:val="24"/>
          <w:szCs w:val="24"/>
          <w:lang w:eastAsia="ru-RU"/>
        </w:rPr>
        <w:t>м</w:t>
      </w:r>
      <w:r w:rsidRPr="009A6387">
        <w:rPr>
          <w:rFonts w:ascii="Arial" w:hAnsi="Arial" w:cs="Arial"/>
          <w:kern w:val="2"/>
          <w:sz w:val="24"/>
          <w:szCs w:val="24"/>
        </w:rPr>
        <w:t>инистерство социального развития, опеки и попечительства Иркутской области – в целях получения:</w:t>
      </w:r>
    </w:p>
    <w:p w14:paraId="7763180D"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14:paraId="2F9E914D"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7139041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3)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14:paraId="335E2339"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4) в организации по государственному техническому учету и (или) технической инвентаризации – в целях получения сведений </w:t>
      </w:r>
      <w:r w:rsidRPr="009A6387">
        <w:rPr>
          <w:rFonts w:ascii="Arial" w:hAnsi="Arial" w:cs="Arial"/>
          <w:sz w:val="24"/>
          <w:szCs w:val="24"/>
          <w:lang w:eastAsia="ru-RU"/>
        </w:rPr>
        <w:t>об использовании (неиспользовании) гражданином права на однократную бесплатную приватизацию жилого помещения</w:t>
      </w:r>
      <w:r w:rsidRPr="009A6387">
        <w:rPr>
          <w:rFonts w:ascii="Arial" w:hAnsi="Arial" w:cs="Arial"/>
          <w:kern w:val="2"/>
          <w:sz w:val="24"/>
          <w:szCs w:val="24"/>
        </w:rPr>
        <w:t>.</w:t>
      </w:r>
    </w:p>
    <w:p w14:paraId="3D79FEC6"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68. Межведомственный запрос о представлении документов, указанных в пункте 19 настоящего административного регламента, формируется в соответствии с требованиями статьи 7</w:t>
      </w:r>
      <w:r w:rsidRPr="009A6387">
        <w:rPr>
          <w:rFonts w:ascii="Arial" w:hAnsi="Arial" w:cs="Arial"/>
          <w:kern w:val="2"/>
          <w:sz w:val="24"/>
          <w:szCs w:val="24"/>
          <w:vertAlign w:val="superscript"/>
        </w:rPr>
        <w:t>2</w:t>
      </w:r>
      <w:r w:rsidRPr="009A6387">
        <w:rPr>
          <w:rFonts w:ascii="Arial" w:hAnsi="Arial" w:cs="Arial"/>
          <w:kern w:val="2"/>
          <w:sz w:val="24"/>
          <w:szCs w:val="24"/>
        </w:rPr>
        <w:t xml:space="preserve"> Федерального закона от 27 июля 2010 года № 210</w:t>
      </w:r>
      <w:r w:rsidRPr="009A6387">
        <w:rPr>
          <w:rFonts w:ascii="Arial" w:hAnsi="Arial" w:cs="Arial"/>
          <w:kern w:val="2"/>
          <w:sz w:val="24"/>
          <w:szCs w:val="24"/>
        </w:rPr>
        <w:noBreakHyphen/>
        <w:t>ФЗ</w:t>
      </w:r>
      <w:r w:rsidRPr="009A6387">
        <w:rPr>
          <w:rFonts w:ascii="Arial" w:hAnsi="Arial" w:cs="Arial"/>
          <w:kern w:val="2"/>
          <w:sz w:val="24"/>
          <w:szCs w:val="24"/>
          <w:lang w:eastAsia="ru-RU"/>
        </w:rPr>
        <w:t xml:space="preserve"> </w:t>
      </w:r>
      <w:r w:rsidRPr="009A6387">
        <w:rPr>
          <w:rFonts w:ascii="Arial" w:hAnsi="Arial" w:cs="Arial"/>
          <w:kern w:val="2"/>
          <w:sz w:val="24"/>
          <w:szCs w:val="24"/>
        </w:rPr>
        <w:t>«Об организации предоставления государственных и муниципальных услуг».</w:t>
      </w:r>
    </w:p>
    <w:p w14:paraId="0C2FCD3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69.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0DFB3C9"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70.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9A6387">
        <w:rPr>
          <w:rFonts w:ascii="Arial" w:hAnsi="Arial" w:cs="Arial"/>
          <w:kern w:val="2"/>
          <w:sz w:val="24"/>
          <w:szCs w:val="24"/>
          <w:lang w:eastAsia="ru-RU"/>
        </w:rPr>
        <w:t xml:space="preserve"> журнале регистрации обращений за предоставлением муниципальной услуги</w:t>
      </w:r>
      <w:r w:rsidRPr="009A6387">
        <w:rPr>
          <w:rFonts w:ascii="Arial" w:hAnsi="Arial" w:cs="Arial"/>
          <w:i/>
          <w:kern w:val="2"/>
          <w:sz w:val="24"/>
          <w:szCs w:val="24"/>
        </w:rPr>
        <w:t>.</w:t>
      </w:r>
    </w:p>
    <w:p w14:paraId="4100D779"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lastRenderedPageBreak/>
        <w:t>71. Результатом административной процедуры является получение в рамках межведомственного взаимодействия документов и сведений, указанных в пункте 19 настоящего административного регламента.</w:t>
      </w:r>
    </w:p>
    <w:p w14:paraId="5857124D"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72.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9A6387">
        <w:rPr>
          <w:rFonts w:ascii="Arial" w:hAnsi="Arial" w:cs="Arial"/>
          <w:kern w:val="2"/>
          <w:sz w:val="24"/>
          <w:szCs w:val="24"/>
          <w:lang w:eastAsia="ru-RU"/>
        </w:rPr>
        <w:t>журнале регистрации обращений за предоставлением муниципальной услуги</w:t>
      </w:r>
      <w:r w:rsidRPr="009A6387">
        <w:rPr>
          <w:rFonts w:ascii="Arial" w:hAnsi="Arial" w:cs="Arial"/>
          <w:kern w:val="2"/>
          <w:sz w:val="24"/>
          <w:szCs w:val="24"/>
        </w:rPr>
        <w:t>.</w:t>
      </w:r>
    </w:p>
    <w:p w14:paraId="1F65E98B" w14:textId="77777777" w:rsidR="00692E99" w:rsidRPr="009A6387" w:rsidRDefault="00692E99" w:rsidP="00692E99">
      <w:pPr>
        <w:keepLines/>
        <w:autoSpaceDE w:val="0"/>
        <w:autoSpaceDN w:val="0"/>
        <w:adjustRightInd w:val="0"/>
        <w:spacing w:after="0" w:line="240" w:lineRule="auto"/>
        <w:jc w:val="center"/>
        <w:outlineLvl w:val="2"/>
        <w:rPr>
          <w:rFonts w:ascii="Arial" w:hAnsi="Arial" w:cs="Arial"/>
          <w:kern w:val="2"/>
          <w:sz w:val="24"/>
          <w:szCs w:val="24"/>
          <w:lang w:eastAsia="ru-RU"/>
        </w:rPr>
      </w:pPr>
    </w:p>
    <w:p w14:paraId="23BD3D9C" w14:textId="77777777" w:rsidR="00692E99" w:rsidRPr="009A6387" w:rsidRDefault="00692E99" w:rsidP="00692E99">
      <w:pPr>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 xml:space="preserve"> Глава 21. Принятие решения о приеме заявления и документов к рассмотрению или решения об отказе в приеме заявления и документов к рассмотрению</w:t>
      </w:r>
    </w:p>
    <w:p w14:paraId="2DF1416C" w14:textId="77777777" w:rsidR="00692E99" w:rsidRPr="009A6387" w:rsidRDefault="00692E99" w:rsidP="00692E99">
      <w:pPr>
        <w:keepLines/>
        <w:autoSpaceDE w:val="0"/>
        <w:autoSpaceDN w:val="0"/>
        <w:adjustRightInd w:val="0"/>
        <w:spacing w:after="0" w:line="240" w:lineRule="auto"/>
        <w:jc w:val="center"/>
        <w:outlineLvl w:val="2"/>
        <w:rPr>
          <w:rFonts w:ascii="Arial" w:hAnsi="Arial" w:cs="Arial"/>
          <w:kern w:val="2"/>
          <w:sz w:val="24"/>
          <w:szCs w:val="24"/>
          <w:lang w:eastAsia="ru-RU"/>
        </w:rPr>
      </w:pPr>
    </w:p>
    <w:p w14:paraId="1B67851C" w14:textId="77777777" w:rsidR="00692E99" w:rsidRPr="009A6387" w:rsidRDefault="00692E99" w:rsidP="00692E99">
      <w:pPr>
        <w:autoSpaceDE w:val="0"/>
        <w:autoSpaceDN w:val="0"/>
        <w:adjustRightInd w:val="0"/>
        <w:spacing w:after="0" w:line="240" w:lineRule="auto"/>
        <w:ind w:firstLine="720"/>
        <w:jc w:val="both"/>
        <w:rPr>
          <w:rFonts w:ascii="Arial" w:hAnsi="Arial" w:cs="Arial"/>
          <w:kern w:val="2"/>
          <w:sz w:val="24"/>
          <w:szCs w:val="24"/>
          <w:lang w:eastAsia="ru-RU"/>
        </w:rPr>
      </w:pPr>
      <w:r w:rsidRPr="009A6387">
        <w:rPr>
          <w:rFonts w:ascii="Arial" w:hAnsi="Arial" w:cs="Arial"/>
          <w:kern w:val="2"/>
          <w:sz w:val="24"/>
          <w:szCs w:val="24"/>
          <w:lang w:eastAsia="ru-RU"/>
        </w:rPr>
        <w:t>73.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14, 15 и 19 настоящего административного регламента.</w:t>
      </w:r>
    </w:p>
    <w:p w14:paraId="6D6A317A" w14:textId="77777777" w:rsidR="00692E99" w:rsidRPr="009A6387" w:rsidRDefault="00692E99" w:rsidP="00692E99">
      <w:pPr>
        <w:autoSpaceDE w:val="0"/>
        <w:autoSpaceDN w:val="0"/>
        <w:adjustRightInd w:val="0"/>
        <w:spacing w:after="0" w:line="240" w:lineRule="auto"/>
        <w:ind w:firstLine="720"/>
        <w:jc w:val="both"/>
        <w:rPr>
          <w:rFonts w:ascii="Arial" w:hAnsi="Arial" w:cs="Arial"/>
          <w:kern w:val="2"/>
          <w:sz w:val="24"/>
          <w:szCs w:val="24"/>
          <w:lang w:eastAsia="ru-RU"/>
        </w:rPr>
      </w:pPr>
      <w:r w:rsidRPr="009A6387">
        <w:rPr>
          <w:rFonts w:ascii="Arial" w:hAnsi="Arial" w:cs="Arial"/>
          <w:kern w:val="2"/>
          <w:sz w:val="24"/>
          <w:szCs w:val="24"/>
          <w:lang w:eastAsia="ru-RU"/>
        </w:rPr>
        <w:t>74.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24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14:paraId="1DF8F8E7" w14:textId="77777777" w:rsidR="00692E99" w:rsidRPr="009A6387" w:rsidRDefault="00692E99" w:rsidP="00692E99">
      <w:pPr>
        <w:autoSpaceDE w:val="0"/>
        <w:autoSpaceDN w:val="0"/>
        <w:adjustRightInd w:val="0"/>
        <w:spacing w:after="0" w:line="240" w:lineRule="auto"/>
        <w:ind w:firstLine="720"/>
        <w:jc w:val="both"/>
        <w:rPr>
          <w:rFonts w:ascii="Arial" w:hAnsi="Arial" w:cs="Arial"/>
          <w:kern w:val="2"/>
          <w:sz w:val="24"/>
          <w:szCs w:val="24"/>
          <w:lang w:eastAsia="ru-RU"/>
        </w:rPr>
      </w:pPr>
      <w:r w:rsidRPr="009A6387">
        <w:rPr>
          <w:rFonts w:ascii="Arial" w:hAnsi="Arial" w:cs="Arial"/>
          <w:kern w:val="2"/>
          <w:sz w:val="24"/>
          <w:szCs w:val="24"/>
          <w:lang w:eastAsia="ru-RU"/>
        </w:rPr>
        <w:t>75. В случае установления наличия оснований для отказа в приеме заявления и документов к рассмотрению, указанных в пункте 24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14:paraId="737178D3" w14:textId="77777777" w:rsidR="00692E99" w:rsidRPr="009A6387" w:rsidRDefault="00692E99" w:rsidP="00692E99">
      <w:pPr>
        <w:autoSpaceDE w:val="0"/>
        <w:autoSpaceDN w:val="0"/>
        <w:adjustRightInd w:val="0"/>
        <w:spacing w:after="0" w:line="240" w:lineRule="auto"/>
        <w:ind w:firstLine="720"/>
        <w:jc w:val="both"/>
        <w:rPr>
          <w:rFonts w:ascii="Arial" w:hAnsi="Arial" w:cs="Arial"/>
          <w:i/>
          <w:kern w:val="2"/>
          <w:sz w:val="24"/>
          <w:szCs w:val="24"/>
          <w:lang w:eastAsia="ru-RU"/>
        </w:rPr>
      </w:pPr>
      <w:r w:rsidRPr="009A6387">
        <w:rPr>
          <w:rFonts w:ascii="Arial" w:hAnsi="Arial" w:cs="Arial"/>
          <w:kern w:val="2"/>
          <w:sz w:val="24"/>
          <w:szCs w:val="24"/>
          <w:lang w:eastAsia="ru-RU"/>
        </w:rPr>
        <w:t>В случае установления отсутствия оснований для отказа в приеме заявления и документов к рассмотрению, указанных в пункте 24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журнале регистрации обращений за предоставлением муниципальной услуги</w:t>
      </w:r>
      <w:r w:rsidRPr="009A6387">
        <w:rPr>
          <w:rFonts w:ascii="Arial" w:hAnsi="Arial" w:cs="Arial"/>
          <w:i/>
          <w:kern w:val="2"/>
          <w:sz w:val="24"/>
          <w:szCs w:val="24"/>
          <w:lang w:eastAsia="ru-RU"/>
        </w:rPr>
        <w:t>.</w:t>
      </w:r>
    </w:p>
    <w:p w14:paraId="63353EB8" w14:textId="77777777" w:rsidR="00692E99" w:rsidRPr="009A6387" w:rsidRDefault="00692E99" w:rsidP="00692E99">
      <w:pPr>
        <w:autoSpaceDE w:val="0"/>
        <w:autoSpaceDN w:val="0"/>
        <w:adjustRightInd w:val="0"/>
        <w:spacing w:after="0" w:line="240" w:lineRule="auto"/>
        <w:ind w:firstLine="720"/>
        <w:jc w:val="both"/>
        <w:rPr>
          <w:rFonts w:ascii="Arial" w:hAnsi="Arial" w:cs="Arial"/>
          <w:kern w:val="2"/>
          <w:sz w:val="24"/>
          <w:szCs w:val="24"/>
          <w:lang w:eastAsia="ru-RU"/>
        </w:rPr>
      </w:pPr>
      <w:r w:rsidRPr="009A6387">
        <w:rPr>
          <w:rFonts w:ascii="Arial" w:hAnsi="Arial" w:cs="Arial"/>
          <w:kern w:val="2"/>
          <w:sz w:val="24"/>
          <w:szCs w:val="24"/>
          <w:lang w:eastAsia="ru-RU"/>
        </w:rPr>
        <w:t>76.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14:paraId="0CB413A8" w14:textId="77777777" w:rsidR="00692E99" w:rsidRPr="009A6387" w:rsidRDefault="00692E99" w:rsidP="00692E99">
      <w:pPr>
        <w:autoSpaceDE w:val="0"/>
        <w:autoSpaceDN w:val="0"/>
        <w:adjustRightInd w:val="0"/>
        <w:spacing w:after="0" w:line="240" w:lineRule="auto"/>
        <w:ind w:firstLine="720"/>
        <w:jc w:val="both"/>
        <w:rPr>
          <w:rFonts w:ascii="Arial" w:hAnsi="Arial" w:cs="Arial"/>
          <w:kern w:val="2"/>
          <w:sz w:val="24"/>
          <w:szCs w:val="24"/>
          <w:lang w:eastAsia="ru-RU"/>
        </w:rPr>
      </w:pPr>
      <w:r w:rsidRPr="009A6387">
        <w:rPr>
          <w:rFonts w:ascii="Arial" w:hAnsi="Arial" w:cs="Arial"/>
          <w:kern w:val="2"/>
          <w:sz w:val="24"/>
          <w:szCs w:val="24"/>
          <w:lang w:eastAsia="ru-RU"/>
        </w:rPr>
        <w:t>77. Способом фиксации результата административной процедуры является запись в журнале регистрации обращений за предоставлением муниципальной услуги</w:t>
      </w:r>
      <w:r w:rsidRPr="009A6387">
        <w:rPr>
          <w:rStyle w:val="a5"/>
          <w:rFonts w:ascii="Arial" w:hAnsi="Arial" w:cs="Arial"/>
          <w:kern w:val="2"/>
          <w:sz w:val="24"/>
          <w:szCs w:val="24"/>
        </w:rPr>
        <w:t xml:space="preserve"> </w:t>
      </w:r>
      <w:r w:rsidRPr="009A6387">
        <w:rPr>
          <w:rFonts w:ascii="Arial" w:hAnsi="Arial" w:cs="Arial"/>
          <w:kern w:val="2"/>
          <w:sz w:val="24"/>
          <w:szCs w:val="24"/>
          <w:lang w:eastAsia="ru-RU"/>
        </w:rPr>
        <w:t xml:space="preserve"> о приеме заявления и документов к рассмотрению или письменное уведомление об отказе в приеме заявления и документов к рассмотрению. </w:t>
      </w:r>
    </w:p>
    <w:p w14:paraId="7362BC57"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rPr>
        <w:t>78. Д</w:t>
      </w:r>
      <w:r w:rsidRPr="009A6387">
        <w:rPr>
          <w:rFonts w:ascii="Arial"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14:paraId="2DE04B2B" w14:textId="77777777" w:rsidR="00692E99" w:rsidRPr="009A6387" w:rsidRDefault="00692E99" w:rsidP="00692E99">
      <w:pPr>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79. Уведомление об отказе в </w:t>
      </w:r>
      <w:r w:rsidRPr="009A6387">
        <w:rPr>
          <w:rFonts w:ascii="Arial" w:hAnsi="Arial" w:cs="Arial"/>
          <w:kern w:val="2"/>
          <w:sz w:val="24"/>
          <w:szCs w:val="24"/>
          <w:lang w:eastAsia="ru-RU"/>
        </w:rPr>
        <w:t>приеме</w:t>
      </w:r>
      <w:r w:rsidRPr="009A6387">
        <w:rPr>
          <w:rFonts w:ascii="Arial" w:hAnsi="Arial" w:cs="Arial"/>
          <w:kern w:val="2"/>
          <w:sz w:val="24"/>
          <w:szCs w:val="24"/>
        </w:rPr>
        <w:t xml:space="preserve"> заявления</w:t>
      </w:r>
      <w:r w:rsidRPr="009A6387">
        <w:rPr>
          <w:rFonts w:ascii="Arial" w:hAnsi="Arial" w:cs="Arial"/>
          <w:kern w:val="2"/>
          <w:sz w:val="24"/>
          <w:szCs w:val="24"/>
          <w:lang w:eastAsia="ru-RU"/>
        </w:rPr>
        <w:t xml:space="preserve"> и документов</w:t>
      </w:r>
      <w:r w:rsidRPr="009A6387">
        <w:rPr>
          <w:rFonts w:ascii="Arial" w:hAnsi="Arial" w:cs="Arial"/>
          <w:kern w:val="2"/>
          <w:sz w:val="24"/>
          <w:szCs w:val="24"/>
        </w:rPr>
        <w:t xml:space="preserve">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9A6387">
        <w:rPr>
          <w:rFonts w:ascii="Arial" w:hAnsi="Arial" w:cs="Arial"/>
          <w:kern w:val="2"/>
          <w:sz w:val="24"/>
          <w:szCs w:val="24"/>
          <w:lang w:eastAsia="ru-RU"/>
        </w:rPr>
        <w:t>приеме</w:t>
      </w:r>
      <w:r w:rsidRPr="009A6387">
        <w:rPr>
          <w:rFonts w:ascii="Arial" w:hAnsi="Arial" w:cs="Arial"/>
          <w:kern w:val="2"/>
          <w:sz w:val="24"/>
          <w:szCs w:val="24"/>
        </w:rPr>
        <w:t xml:space="preserve"> заявления </w:t>
      </w:r>
      <w:r w:rsidRPr="009A6387">
        <w:rPr>
          <w:rFonts w:ascii="Arial" w:hAnsi="Arial" w:cs="Arial"/>
          <w:kern w:val="2"/>
          <w:sz w:val="24"/>
          <w:szCs w:val="24"/>
          <w:lang w:eastAsia="ru-RU"/>
        </w:rPr>
        <w:t xml:space="preserve">и документов </w:t>
      </w:r>
      <w:r w:rsidRPr="009A6387">
        <w:rPr>
          <w:rFonts w:ascii="Arial" w:hAnsi="Arial" w:cs="Arial"/>
          <w:kern w:val="2"/>
          <w:sz w:val="24"/>
          <w:szCs w:val="24"/>
        </w:rPr>
        <w:t>к рассмотрению.</w:t>
      </w:r>
    </w:p>
    <w:p w14:paraId="10B08A50" w14:textId="77777777" w:rsidR="00692E99" w:rsidRPr="009A6387" w:rsidRDefault="00692E99" w:rsidP="00692E99">
      <w:pPr>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5FB6E2CC"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rPr>
      </w:pPr>
      <w:r w:rsidRPr="009A6387">
        <w:rPr>
          <w:rFonts w:ascii="Arial" w:hAnsi="Arial" w:cs="Arial"/>
          <w:kern w:val="2"/>
          <w:sz w:val="24"/>
          <w:szCs w:val="24"/>
          <w:lang w:eastAsia="ru-RU"/>
        </w:rPr>
        <w:lastRenderedPageBreak/>
        <w:t xml:space="preserve">Глава 22. Принятие решения о передаче </w:t>
      </w:r>
      <w:r w:rsidRPr="009A6387">
        <w:rPr>
          <w:rFonts w:ascii="Arial" w:hAnsi="Arial" w:cs="Arial"/>
          <w:kern w:val="2"/>
          <w:sz w:val="24"/>
          <w:szCs w:val="24"/>
        </w:rPr>
        <w:t xml:space="preserve">в собственность гражданина (граждан) жилого помещения в порядке приватизации </w:t>
      </w:r>
      <w:r w:rsidRPr="009A6387">
        <w:rPr>
          <w:rFonts w:ascii="Arial" w:hAnsi="Arial" w:cs="Arial"/>
          <w:kern w:val="2"/>
          <w:sz w:val="24"/>
          <w:szCs w:val="24"/>
          <w:lang w:eastAsia="ru-RU"/>
        </w:rPr>
        <w:t xml:space="preserve">или об отказе в передаче </w:t>
      </w:r>
      <w:r w:rsidRPr="009A6387">
        <w:rPr>
          <w:rFonts w:ascii="Arial" w:hAnsi="Arial" w:cs="Arial"/>
          <w:kern w:val="2"/>
          <w:sz w:val="24"/>
          <w:szCs w:val="24"/>
        </w:rPr>
        <w:t>в собственность гражданина (граждан) жилого помещения в порядке приватизации</w:t>
      </w:r>
    </w:p>
    <w:p w14:paraId="06278DBF"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36757F8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lang w:eastAsia="ru-RU"/>
        </w:rPr>
        <w:t xml:space="preserve">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A6387">
        <w:rPr>
          <w:rFonts w:ascii="Arial" w:hAnsi="Arial" w:cs="Arial"/>
          <w:kern w:val="2"/>
          <w:sz w:val="24"/>
          <w:szCs w:val="24"/>
        </w:rPr>
        <w:t>документов, необходимых для предоставления муниципальной услуги, указанных в пунктах 14, 15 и 19 настоящего административного регламента.</w:t>
      </w:r>
    </w:p>
    <w:p w14:paraId="54A9244B"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lang w:eastAsia="ru-RU"/>
        </w:rPr>
        <w:t>81. Должностное лицо администрации, ответственное за предоставление муниципальной услуги,</w:t>
      </w:r>
      <w:r w:rsidRPr="009A6387">
        <w:rPr>
          <w:rFonts w:ascii="Arial" w:hAnsi="Arial" w:cs="Arial"/>
          <w:kern w:val="2"/>
          <w:sz w:val="24"/>
          <w:szCs w:val="24"/>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82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77E2466E" w14:textId="77777777" w:rsidR="00692E99" w:rsidRPr="009A6387" w:rsidRDefault="00692E99" w:rsidP="00692E99">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9A6387">
        <w:rPr>
          <w:rFonts w:ascii="Arial" w:hAnsi="Arial" w:cs="Arial"/>
          <w:kern w:val="2"/>
          <w:sz w:val="24"/>
          <w:szCs w:val="24"/>
          <w:lang w:eastAsia="ru-RU"/>
        </w:rPr>
        <w:t xml:space="preserve">82. Основания для отказа </w:t>
      </w:r>
      <w:r w:rsidRPr="009A6387">
        <w:rPr>
          <w:rFonts w:ascii="Arial" w:hAnsi="Arial" w:cs="Arial"/>
          <w:kern w:val="2"/>
          <w:sz w:val="24"/>
          <w:szCs w:val="24"/>
        </w:rPr>
        <w:t>в передаче в собственность гражданина (граждан) жилого помещения в порядке приватизации</w:t>
      </w:r>
      <w:r w:rsidRPr="009A6387">
        <w:rPr>
          <w:rFonts w:ascii="Arial" w:hAnsi="Arial" w:cs="Arial"/>
          <w:kern w:val="2"/>
          <w:sz w:val="24"/>
          <w:szCs w:val="24"/>
          <w:lang w:eastAsia="ru-RU"/>
        </w:rPr>
        <w:t>:</w:t>
      </w:r>
    </w:p>
    <w:p w14:paraId="3EB4ED76" w14:textId="77777777" w:rsidR="00692E99" w:rsidRPr="009A6387" w:rsidRDefault="00692E99" w:rsidP="00692E99">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9A6387">
        <w:rPr>
          <w:rFonts w:ascii="Arial" w:hAnsi="Arial" w:cs="Arial"/>
          <w:kern w:val="2"/>
          <w:sz w:val="24"/>
          <w:szCs w:val="24"/>
          <w:lang w:eastAsia="ru-RU"/>
        </w:rPr>
        <w:t>1) ж</w:t>
      </w:r>
      <w:r w:rsidRPr="009A6387">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9A6387">
        <w:rPr>
          <w:rFonts w:ascii="Arial" w:hAnsi="Arial" w:cs="Arial"/>
          <w:kern w:val="2"/>
          <w:sz w:val="24"/>
          <w:szCs w:val="24"/>
          <w:lang w:eastAsia="ru-RU"/>
        </w:rPr>
        <w:t>;</w:t>
      </w:r>
    </w:p>
    <w:p w14:paraId="3E069951" w14:textId="77777777" w:rsidR="00692E99" w:rsidRPr="009A6387" w:rsidRDefault="00692E99" w:rsidP="00692E99">
      <w:pPr>
        <w:autoSpaceDE w:val="0"/>
        <w:autoSpaceDN w:val="0"/>
        <w:adjustRightInd w:val="0"/>
        <w:spacing w:after="0" w:line="240" w:lineRule="auto"/>
        <w:ind w:firstLine="709"/>
        <w:contextualSpacing/>
        <w:jc w:val="both"/>
        <w:rPr>
          <w:rFonts w:ascii="Arial" w:hAnsi="Arial" w:cs="Arial"/>
          <w:kern w:val="2"/>
          <w:sz w:val="24"/>
          <w:szCs w:val="24"/>
        </w:rPr>
      </w:pPr>
      <w:r w:rsidRPr="009A6387">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1E347CEA" w14:textId="77777777" w:rsidR="00692E99" w:rsidRPr="009A6387" w:rsidRDefault="00692E99" w:rsidP="00692E99">
      <w:pPr>
        <w:autoSpaceDE w:val="0"/>
        <w:autoSpaceDN w:val="0"/>
        <w:adjustRightInd w:val="0"/>
        <w:spacing w:after="0" w:line="240" w:lineRule="auto"/>
        <w:ind w:firstLine="709"/>
        <w:contextualSpacing/>
        <w:jc w:val="both"/>
        <w:rPr>
          <w:rFonts w:ascii="Arial" w:hAnsi="Arial" w:cs="Arial"/>
          <w:kern w:val="2"/>
          <w:sz w:val="24"/>
          <w:szCs w:val="24"/>
        </w:rPr>
      </w:pPr>
      <w:r w:rsidRPr="009A6387">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5EA8D13B"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83. По результатам проведенной проверки документов, указанной в пункте 81 настоящего административного регламента, должностное лицо администрации, ответственное за предоставление муниципальной услуги, </w:t>
      </w:r>
      <w:r w:rsidRPr="009A6387">
        <w:rPr>
          <w:rFonts w:ascii="Arial" w:hAnsi="Arial" w:cs="Arial"/>
          <w:kern w:val="2"/>
          <w:sz w:val="24"/>
          <w:szCs w:val="24"/>
        </w:rPr>
        <w:t>в срок не более чем тридцать дней со дня поступления заявления</w:t>
      </w:r>
      <w:r w:rsidRPr="009A6387">
        <w:rPr>
          <w:rFonts w:ascii="Arial" w:hAnsi="Arial" w:cs="Arial"/>
          <w:kern w:val="2"/>
          <w:sz w:val="24"/>
          <w:szCs w:val="24"/>
          <w:lang w:eastAsia="ru-RU"/>
        </w:rPr>
        <w:t xml:space="preserve"> подготавливает один из следующих документов:</w:t>
      </w:r>
    </w:p>
    <w:p w14:paraId="0D6FB56E"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1) проект договора о передаче </w:t>
      </w:r>
      <w:r w:rsidRPr="009A6387">
        <w:rPr>
          <w:rFonts w:ascii="Arial" w:hAnsi="Arial" w:cs="Arial"/>
          <w:kern w:val="2"/>
          <w:sz w:val="24"/>
          <w:szCs w:val="24"/>
        </w:rPr>
        <w:t>в собственность гражданина (граждан) жилого помещения в порядке приватизации</w:t>
      </w:r>
      <w:r w:rsidRPr="009A6387">
        <w:rPr>
          <w:rFonts w:ascii="Arial" w:hAnsi="Arial" w:cs="Arial"/>
          <w:kern w:val="2"/>
          <w:sz w:val="24"/>
          <w:szCs w:val="24"/>
          <w:lang w:eastAsia="ru-RU"/>
        </w:rPr>
        <w:t>;</w:t>
      </w:r>
    </w:p>
    <w:p w14:paraId="118FED2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2) </w:t>
      </w:r>
      <w:bookmarkStart w:id="6" w:name="OLE_LINK1"/>
      <w:bookmarkStart w:id="7" w:name="OLE_LINK2"/>
      <w:r w:rsidRPr="009A6387">
        <w:rPr>
          <w:rFonts w:ascii="Arial" w:hAnsi="Arial" w:cs="Arial"/>
          <w:kern w:val="2"/>
          <w:sz w:val="24"/>
          <w:szCs w:val="24"/>
          <w:lang w:eastAsia="ru-RU"/>
        </w:rPr>
        <w:t xml:space="preserve">уведомление об отказе </w:t>
      </w:r>
      <w:bookmarkEnd w:id="6"/>
      <w:bookmarkEnd w:id="7"/>
      <w:r w:rsidRPr="009A6387">
        <w:rPr>
          <w:rFonts w:ascii="Arial" w:hAnsi="Arial" w:cs="Arial"/>
          <w:kern w:val="2"/>
          <w:sz w:val="24"/>
          <w:szCs w:val="24"/>
          <w:lang w:eastAsia="ru-RU"/>
        </w:rPr>
        <w:t xml:space="preserve">в передаче </w:t>
      </w:r>
      <w:r w:rsidRPr="009A6387">
        <w:rPr>
          <w:rFonts w:ascii="Arial" w:hAnsi="Arial" w:cs="Arial"/>
          <w:kern w:val="2"/>
          <w:sz w:val="24"/>
          <w:szCs w:val="24"/>
        </w:rPr>
        <w:t>в собственность гражданина (граждан) жилого помещения в порядке приватизации</w:t>
      </w:r>
      <w:r w:rsidRPr="009A6387">
        <w:rPr>
          <w:rFonts w:ascii="Arial" w:hAnsi="Arial" w:cs="Arial"/>
          <w:kern w:val="2"/>
          <w:sz w:val="24"/>
          <w:szCs w:val="24"/>
          <w:lang w:eastAsia="ru-RU"/>
        </w:rPr>
        <w:t>.</w:t>
      </w:r>
    </w:p>
    <w:p w14:paraId="5989500C"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84. Проект договора о передаче </w:t>
      </w:r>
      <w:r w:rsidRPr="009A6387">
        <w:rPr>
          <w:rFonts w:ascii="Arial" w:hAnsi="Arial" w:cs="Arial"/>
          <w:kern w:val="2"/>
          <w:sz w:val="24"/>
          <w:szCs w:val="24"/>
        </w:rPr>
        <w:t>в собственность гражданина (граждан) жилого помещения в порядке приватизации</w:t>
      </w:r>
      <w:r w:rsidRPr="009A6387">
        <w:rPr>
          <w:rFonts w:ascii="Arial"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9A6387">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9A6387">
        <w:rPr>
          <w:rFonts w:ascii="Arial"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9A6387">
        <w:rPr>
          <w:rFonts w:ascii="Arial" w:hAnsi="Arial" w:cs="Arial"/>
          <w:kern w:val="2"/>
          <w:sz w:val="24"/>
          <w:szCs w:val="24"/>
        </w:rPr>
        <w:t xml:space="preserve">. </w:t>
      </w:r>
      <w:r w:rsidRPr="009A6387">
        <w:rPr>
          <w:rFonts w:ascii="Arial" w:hAnsi="Arial" w:cs="Arial"/>
          <w:kern w:val="2"/>
          <w:sz w:val="24"/>
          <w:szCs w:val="24"/>
          <w:lang w:eastAsia="ru-RU"/>
        </w:rPr>
        <w:t>В таком же количестве экземпляров указанное должностное лицо подготавливает доверенность</w:t>
      </w:r>
      <w:r w:rsidRPr="009A6387">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14:paraId="03D0D1A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Уведомление об отказе в передаче </w:t>
      </w:r>
      <w:r w:rsidRPr="009A6387">
        <w:rPr>
          <w:rFonts w:ascii="Arial" w:hAnsi="Arial" w:cs="Arial"/>
          <w:kern w:val="2"/>
          <w:sz w:val="24"/>
          <w:szCs w:val="24"/>
        </w:rPr>
        <w:t>в собственность гражданина (граждан) жилого помещения в порядке приватизации</w:t>
      </w:r>
      <w:r w:rsidRPr="009A6387">
        <w:rPr>
          <w:rFonts w:ascii="Arial"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9A6387">
        <w:rPr>
          <w:rFonts w:ascii="Arial" w:hAnsi="Arial" w:cs="Arial"/>
          <w:kern w:val="2"/>
          <w:sz w:val="24"/>
          <w:szCs w:val="24"/>
        </w:rPr>
        <w:t>в количестве по одному экземпляру для каждо</w:t>
      </w:r>
      <w:r w:rsidRPr="009A6387">
        <w:rPr>
          <w:rFonts w:ascii="Arial" w:hAnsi="Arial" w:cs="Arial"/>
          <w:kern w:val="2"/>
          <w:sz w:val="24"/>
          <w:szCs w:val="24"/>
          <w:lang w:eastAsia="ru-RU"/>
        </w:rPr>
        <w:t>го заявителя.</w:t>
      </w:r>
    </w:p>
    <w:p w14:paraId="7D06A4DD"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85. После подготовки документов, указанных в пункте 83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w:t>
      </w:r>
      <w:r w:rsidRPr="009A6387">
        <w:rPr>
          <w:rFonts w:ascii="Arial" w:hAnsi="Arial" w:cs="Arial"/>
          <w:kern w:val="2"/>
          <w:sz w:val="24"/>
          <w:szCs w:val="24"/>
          <w:lang w:eastAsia="ru-RU"/>
        </w:rPr>
        <w:lastRenderedPageBreak/>
        <w:t>документов обеспечивает согласование уполномоченными лицами администрации и подписание документов, предусмотренных пунктом 83 настоящего административного регламента, главой администрации.</w:t>
      </w:r>
    </w:p>
    <w:p w14:paraId="02EFA5E7"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86. Критерием принятия решения является наличие или отсутствие оснований для отказа в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в собственность гражданина (граждан) жилого помещения в порядке приватизации.</w:t>
      </w:r>
    </w:p>
    <w:p w14:paraId="3EBC4CE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rPr>
        <w:t xml:space="preserve">87. Результатом административной процедуры является подготовка проекта договора о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 xml:space="preserve">в собственность гражданина (граждан) жилого помещения в порядке приватизации или </w:t>
      </w:r>
      <w:r w:rsidRPr="009A6387">
        <w:rPr>
          <w:rFonts w:ascii="Arial" w:hAnsi="Arial" w:cs="Arial"/>
          <w:kern w:val="2"/>
          <w:sz w:val="24"/>
          <w:szCs w:val="24"/>
          <w:lang w:eastAsia="ru-RU"/>
        </w:rPr>
        <w:t xml:space="preserve">уведомления об отказе в передаче </w:t>
      </w:r>
      <w:r w:rsidRPr="009A6387">
        <w:rPr>
          <w:rFonts w:ascii="Arial" w:hAnsi="Arial" w:cs="Arial"/>
          <w:kern w:val="2"/>
          <w:sz w:val="24"/>
          <w:szCs w:val="24"/>
        </w:rPr>
        <w:t>в собственность гражданина (граждан) жилого помещения в порядке приватизации</w:t>
      </w:r>
      <w:r w:rsidRPr="009A6387">
        <w:rPr>
          <w:rFonts w:ascii="Arial" w:hAnsi="Arial" w:cs="Arial"/>
          <w:kern w:val="2"/>
          <w:sz w:val="24"/>
          <w:szCs w:val="24"/>
          <w:lang w:eastAsia="ru-RU"/>
        </w:rPr>
        <w:t>.</w:t>
      </w:r>
    </w:p>
    <w:p w14:paraId="58DE5C4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88. Способом фиксации результата административной процедуры является подписание главой администрации договора о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 xml:space="preserve">в собственность гражданина (граждан) жилого помещения в порядке приватизации или </w:t>
      </w:r>
      <w:r w:rsidRPr="009A6387">
        <w:rPr>
          <w:rFonts w:ascii="Arial" w:hAnsi="Arial" w:cs="Arial"/>
          <w:kern w:val="2"/>
          <w:sz w:val="24"/>
          <w:szCs w:val="24"/>
          <w:lang w:eastAsia="ru-RU"/>
        </w:rPr>
        <w:t xml:space="preserve">уведомления об отказе передаче </w:t>
      </w:r>
      <w:r w:rsidRPr="009A6387">
        <w:rPr>
          <w:rFonts w:ascii="Arial" w:hAnsi="Arial" w:cs="Arial"/>
          <w:kern w:val="2"/>
          <w:sz w:val="24"/>
          <w:szCs w:val="24"/>
        </w:rPr>
        <w:t>в собственность гражданина (граждан) жилого помещения в порядке приватизации.</w:t>
      </w:r>
    </w:p>
    <w:p w14:paraId="65863EDE"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p>
    <w:p w14:paraId="6A26C441"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23. Заключение договора</w:t>
      </w:r>
      <w:r w:rsidRPr="009A6387">
        <w:rPr>
          <w:rFonts w:ascii="Arial" w:hAnsi="Arial" w:cs="Arial"/>
          <w:kern w:val="2"/>
          <w:sz w:val="24"/>
          <w:szCs w:val="24"/>
        </w:rPr>
        <w:t xml:space="preserve"> о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в собственность гражданина (граждан) жилого помещения в порядке приватизации,</w:t>
      </w:r>
      <w:r w:rsidRPr="009A6387">
        <w:rPr>
          <w:rFonts w:ascii="Arial" w:hAnsi="Arial" w:cs="Arial"/>
          <w:kern w:val="2"/>
          <w:sz w:val="24"/>
          <w:szCs w:val="24"/>
          <w:lang w:eastAsia="ru-RU"/>
        </w:rPr>
        <w:t xml:space="preserve"> выдача (направление) заявителю результата муниципальной услуги </w:t>
      </w:r>
    </w:p>
    <w:p w14:paraId="6C43EA3F" w14:textId="77777777" w:rsidR="00692E99" w:rsidRPr="009A6387" w:rsidRDefault="00692E99" w:rsidP="00692E99">
      <w:pPr>
        <w:keepNext/>
        <w:keepLines/>
        <w:autoSpaceDE w:val="0"/>
        <w:autoSpaceDN w:val="0"/>
        <w:adjustRightInd w:val="0"/>
        <w:spacing w:after="0" w:line="240" w:lineRule="auto"/>
        <w:ind w:firstLine="709"/>
        <w:jc w:val="both"/>
        <w:rPr>
          <w:rFonts w:ascii="Arial" w:hAnsi="Arial" w:cs="Arial"/>
          <w:kern w:val="2"/>
          <w:sz w:val="24"/>
          <w:szCs w:val="24"/>
        </w:rPr>
      </w:pPr>
    </w:p>
    <w:p w14:paraId="047E5DAA"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89. Основанием для начала административной процедуры является подписание главой администрации договора о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 xml:space="preserve">в собственность гражданина (граждан) жилого помещения в порядке приватизации или </w:t>
      </w:r>
      <w:r w:rsidRPr="009A6387">
        <w:rPr>
          <w:rFonts w:ascii="Arial" w:hAnsi="Arial" w:cs="Arial"/>
          <w:kern w:val="2"/>
          <w:sz w:val="24"/>
          <w:szCs w:val="24"/>
          <w:lang w:eastAsia="ru-RU"/>
        </w:rPr>
        <w:t xml:space="preserve">уведомления об отказе в передаче </w:t>
      </w:r>
      <w:r w:rsidRPr="009A6387">
        <w:rPr>
          <w:rFonts w:ascii="Arial" w:hAnsi="Arial" w:cs="Arial"/>
          <w:kern w:val="2"/>
          <w:sz w:val="24"/>
          <w:szCs w:val="24"/>
        </w:rPr>
        <w:t>в собственность гражданина (граждан) жилого помещения в порядке приватизации.</w:t>
      </w:r>
    </w:p>
    <w:p w14:paraId="7EDBF016"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90.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w:t>
      </w:r>
      <w:r w:rsidRPr="009A6387">
        <w:rPr>
          <w:rFonts w:ascii="Arial" w:hAnsi="Arial" w:cs="Arial"/>
          <w:kern w:val="2"/>
          <w:sz w:val="24"/>
          <w:szCs w:val="24"/>
          <w:lang w:eastAsia="ru-RU"/>
        </w:rPr>
        <w:t xml:space="preserve"> </w:t>
      </w:r>
      <w:r w:rsidRPr="009A6387">
        <w:rPr>
          <w:rFonts w:ascii="Arial"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14:paraId="56967813"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rPr>
        <w:t xml:space="preserve">91.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9A6387">
        <w:rPr>
          <w:rFonts w:ascii="Arial" w:hAnsi="Arial" w:cs="Arial"/>
          <w:kern w:val="2"/>
          <w:sz w:val="24"/>
          <w:szCs w:val="24"/>
          <w:lang w:eastAsia="ru-RU"/>
        </w:rPr>
        <w:t xml:space="preserve">уведомления об отказе в передаче </w:t>
      </w:r>
      <w:r w:rsidRPr="009A6387">
        <w:rPr>
          <w:rFonts w:ascii="Arial" w:hAnsi="Arial" w:cs="Arial"/>
          <w:kern w:val="2"/>
          <w:sz w:val="24"/>
          <w:szCs w:val="24"/>
        </w:rPr>
        <w:t>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14:paraId="658942F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92. При личном получении договора о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 xml:space="preserve">в собственность гражданина (граждан) жилого помещения в порядке приватизации, доверенности, </w:t>
      </w:r>
      <w:r w:rsidRPr="009A6387">
        <w:rPr>
          <w:rFonts w:ascii="Arial" w:hAnsi="Arial" w:cs="Arial"/>
          <w:kern w:val="2"/>
          <w:sz w:val="24"/>
          <w:szCs w:val="24"/>
          <w:lang w:eastAsia="ru-RU"/>
        </w:rPr>
        <w:t>уведомления об отказе</w:t>
      </w:r>
      <w:r w:rsidRPr="009A6387">
        <w:rPr>
          <w:rFonts w:ascii="Arial" w:hAnsi="Arial" w:cs="Arial"/>
          <w:kern w:val="2"/>
          <w:sz w:val="24"/>
          <w:szCs w:val="24"/>
        </w:rPr>
        <w:t xml:space="preserve"> в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в собственность гражданина (граждан) жилого помещения в порядке приватизации</w:t>
      </w:r>
      <w:r w:rsidRPr="009A6387">
        <w:rPr>
          <w:rFonts w:ascii="Arial" w:hAnsi="Arial" w:cs="Arial"/>
          <w:kern w:val="2"/>
          <w:sz w:val="24"/>
          <w:szCs w:val="24"/>
          <w:lang w:eastAsia="ru-RU"/>
        </w:rPr>
        <w:t xml:space="preserve"> </w:t>
      </w:r>
      <w:r w:rsidRPr="009A6387">
        <w:rPr>
          <w:rFonts w:ascii="Arial"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Pr="009A6387">
        <w:rPr>
          <w:rFonts w:ascii="Arial" w:hAnsi="Arial" w:cs="Arial"/>
          <w:kern w:val="2"/>
          <w:sz w:val="24"/>
          <w:szCs w:val="24"/>
          <w:lang w:eastAsia="ru-RU"/>
        </w:rPr>
        <w:t>журнале регистрации обращений за предоставлением муниципальной услуги</w:t>
      </w:r>
      <w:r w:rsidRPr="009A6387">
        <w:rPr>
          <w:rFonts w:ascii="Arial" w:hAnsi="Arial" w:cs="Arial"/>
          <w:kern w:val="2"/>
          <w:sz w:val="24"/>
          <w:szCs w:val="24"/>
        </w:rPr>
        <w:t>.</w:t>
      </w:r>
    </w:p>
    <w:p w14:paraId="5DDA3A2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rPr>
        <w:t xml:space="preserve">93. Результатом административной процедуры является заключение договора о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 xml:space="preserve">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w:t>
      </w:r>
      <w:r w:rsidRPr="009A6387">
        <w:rPr>
          <w:rFonts w:ascii="Arial" w:hAnsi="Arial" w:cs="Arial"/>
          <w:kern w:val="2"/>
          <w:sz w:val="24"/>
          <w:szCs w:val="24"/>
          <w:lang w:eastAsia="ru-RU"/>
        </w:rPr>
        <w:t>уведомления об отказе</w:t>
      </w:r>
      <w:r w:rsidRPr="009A6387">
        <w:rPr>
          <w:rFonts w:ascii="Arial" w:hAnsi="Arial" w:cs="Arial"/>
          <w:kern w:val="2"/>
          <w:sz w:val="24"/>
          <w:szCs w:val="24"/>
        </w:rPr>
        <w:t xml:space="preserve"> в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в собственность гражданина (граждан) жилого помещения в порядке приватизации.</w:t>
      </w:r>
      <w:r w:rsidRPr="009A6387">
        <w:rPr>
          <w:rFonts w:ascii="Arial" w:hAnsi="Arial" w:cs="Arial"/>
          <w:kern w:val="2"/>
          <w:sz w:val="24"/>
          <w:szCs w:val="24"/>
          <w:lang w:eastAsia="ru-RU"/>
        </w:rPr>
        <w:t xml:space="preserve"> </w:t>
      </w:r>
    </w:p>
    <w:p w14:paraId="17F57D6D"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94.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Pr="009A6387">
        <w:rPr>
          <w:rFonts w:ascii="Arial" w:hAnsi="Arial" w:cs="Arial"/>
          <w:kern w:val="2"/>
          <w:sz w:val="24"/>
          <w:szCs w:val="24"/>
          <w:lang w:eastAsia="ru-RU"/>
        </w:rPr>
        <w:t xml:space="preserve"> </w:t>
      </w:r>
      <w:r w:rsidRPr="009A6387">
        <w:rPr>
          <w:rFonts w:ascii="Arial" w:hAnsi="Arial" w:cs="Arial"/>
          <w:kern w:val="2"/>
          <w:sz w:val="24"/>
          <w:szCs w:val="24"/>
        </w:rPr>
        <w:t xml:space="preserve">журнале регистрации обращений за предоставлением муниципальной услуги отметки о получении лично </w:t>
      </w:r>
      <w:r w:rsidRPr="009A6387">
        <w:rPr>
          <w:rFonts w:ascii="Arial" w:hAnsi="Arial" w:cs="Arial"/>
          <w:kern w:val="2"/>
          <w:sz w:val="24"/>
          <w:szCs w:val="24"/>
        </w:rPr>
        <w:lastRenderedPageBreak/>
        <w:t xml:space="preserve">заявителем (заявителями) или его (их)  представителем договора о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 xml:space="preserve">в собственность гражданина (граждан) жилого помещения в порядке приватизации и доверенности, выдаче (направлении) </w:t>
      </w:r>
      <w:r w:rsidRPr="009A6387">
        <w:rPr>
          <w:rFonts w:ascii="Arial" w:hAnsi="Arial" w:cs="Arial"/>
          <w:kern w:val="2"/>
          <w:sz w:val="24"/>
          <w:szCs w:val="24"/>
          <w:lang w:eastAsia="ru-RU"/>
        </w:rPr>
        <w:t>уведомления об отказе</w:t>
      </w:r>
      <w:r w:rsidRPr="009A6387">
        <w:rPr>
          <w:rFonts w:ascii="Arial" w:hAnsi="Arial" w:cs="Arial"/>
          <w:kern w:val="2"/>
          <w:sz w:val="24"/>
          <w:szCs w:val="24"/>
        </w:rPr>
        <w:t xml:space="preserve"> в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в собственность гражданина (граждан) жилого помещения в порядке приватизации</w:t>
      </w:r>
      <w:r w:rsidRPr="009A6387">
        <w:rPr>
          <w:rFonts w:ascii="Arial" w:hAnsi="Arial" w:cs="Arial"/>
          <w:kern w:val="2"/>
          <w:sz w:val="24"/>
          <w:szCs w:val="24"/>
          <w:lang w:eastAsia="ru-RU"/>
        </w:rPr>
        <w:t xml:space="preserve"> заявителю (заявителям)</w:t>
      </w:r>
      <w:r w:rsidRPr="009A6387">
        <w:rPr>
          <w:rFonts w:ascii="Arial" w:hAnsi="Arial" w:cs="Arial"/>
          <w:kern w:val="2"/>
          <w:sz w:val="24"/>
          <w:szCs w:val="24"/>
        </w:rPr>
        <w:t>.</w:t>
      </w:r>
    </w:p>
    <w:p w14:paraId="3FD98C39"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p>
    <w:p w14:paraId="17E54771"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24. Исправление допущенных опечаток и ошибок в выданных в результате предоставления муниципальной услуги документах</w:t>
      </w:r>
    </w:p>
    <w:p w14:paraId="51F280A2"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5F3DA4BC"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95. Основанием для исправления допущенных опечаток и ошибок в выданном </w:t>
      </w:r>
      <w:r w:rsidRPr="009A6387">
        <w:rPr>
          <w:rFonts w:ascii="Arial" w:hAnsi="Arial" w:cs="Arial"/>
          <w:kern w:val="2"/>
          <w:sz w:val="24"/>
          <w:szCs w:val="24"/>
        </w:rPr>
        <w:t xml:space="preserve">договоре о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 xml:space="preserve">в собственность гражданина (граждан) жилого помещения в порядке приватизации, </w:t>
      </w:r>
      <w:r w:rsidRPr="009A6387">
        <w:rPr>
          <w:rFonts w:ascii="Arial" w:hAnsi="Arial" w:cs="Arial"/>
          <w:kern w:val="2"/>
          <w:sz w:val="24"/>
          <w:szCs w:val="24"/>
          <w:lang w:eastAsia="ru-RU"/>
        </w:rPr>
        <w:t>уведомлении об отказе</w:t>
      </w:r>
      <w:r w:rsidRPr="009A6387">
        <w:rPr>
          <w:rFonts w:ascii="Arial" w:hAnsi="Arial" w:cs="Arial"/>
          <w:kern w:val="2"/>
          <w:sz w:val="24"/>
          <w:szCs w:val="24"/>
        </w:rPr>
        <w:t xml:space="preserve"> в </w:t>
      </w:r>
      <w:r w:rsidRPr="009A6387">
        <w:rPr>
          <w:rFonts w:ascii="Arial" w:hAnsi="Arial" w:cs="Arial"/>
          <w:kern w:val="2"/>
          <w:sz w:val="24"/>
          <w:szCs w:val="24"/>
          <w:lang w:eastAsia="ru-RU"/>
        </w:rPr>
        <w:t xml:space="preserve">передаче </w:t>
      </w:r>
      <w:r w:rsidRPr="009A6387">
        <w:rPr>
          <w:rFonts w:ascii="Arial" w:hAnsi="Arial" w:cs="Arial"/>
          <w:kern w:val="2"/>
          <w:sz w:val="24"/>
          <w:szCs w:val="24"/>
        </w:rPr>
        <w:t>в собственность гражданина (граждан) жилого помещения в порядке приватизации</w:t>
      </w:r>
      <w:r w:rsidRPr="009A6387">
        <w:rPr>
          <w:rFonts w:ascii="Arial"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AE5B0FD"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96. Заявление об исправлении технической ошибки подается заявителем или его представителем в администрацию одним из способов, указанных в пункте 17 настоящего административного регламента. </w:t>
      </w:r>
    </w:p>
    <w:p w14:paraId="38C3BAF1"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97.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14:paraId="47E79202"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98.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9D92421"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 об исправлении технической ошибки;</w:t>
      </w:r>
    </w:p>
    <w:p w14:paraId="3A4BD1D1"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2) об отсутствии технической ошибки.</w:t>
      </w:r>
    </w:p>
    <w:p w14:paraId="09BD11E0"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99. Критерием принятия решения, указанного в пункте 98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356374C6"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100. В случае принятия решения, указанного в подпункте 1 пункта 98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4383A4D3"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101. В случае принятия решения, указанного в подпункте 2 пункта 98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C5704C6"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102.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15EFCC5"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103. Глава администрации в течение одного рабочего дня после подписания документов, указанных в пункте 102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14:paraId="5413C710"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 xml:space="preserve">104.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w:t>
      </w:r>
      <w:r w:rsidRPr="009A6387">
        <w:rPr>
          <w:rFonts w:ascii="Arial" w:hAnsi="Arial" w:cs="Arial"/>
          <w:kern w:val="2"/>
          <w:sz w:val="24"/>
          <w:szCs w:val="24"/>
          <w:lang w:eastAsia="ru-RU"/>
        </w:rPr>
        <w:lastRenderedPageBreak/>
        <w:t>со дня подписания главой администрации документов, указанных в пункте 102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15C8A52E"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105.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D758C8F"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319E224A" w14:textId="77777777" w:rsidR="00692E99" w:rsidRPr="009A6387" w:rsidRDefault="00692E99" w:rsidP="00692E99">
      <w:pPr>
        <w:autoSpaceDE w:val="0"/>
        <w:autoSpaceDN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A9650A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lang w:eastAsia="ru-RU"/>
        </w:rPr>
        <w:t>106. Способом фиксации результата рассмотрения заявления об исправлении технической ошибки</w:t>
      </w:r>
      <w:r w:rsidRPr="009A6387">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9A6387">
        <w:rPr>
          <w:rFonts w:ascii="Arial" w:hAnsi="Arial" w:cs="Arial"/>
          <w:kern w:val="2"/>
          <w:sz w:val="24"/>
          <w:szCs w:val="24"/>
          <w:lang w:eastAsia="ru-RU"/>
        </w:rPr>
        <w:t>журнале регистрации обращений за предоставлением муниципальной услуги</w:t>
      </w:r>
      <w:r w:rsidRPr="009A6387">
        <w:rPr>
          <w:rStyle w:val="a5"/>
          <w:rFonts w:ascii="Arial" w:hAnsi="Arial" w:cs="Arial"/>
          <w:kern w:val="2"/>
          <w:sz w:val="24"/>
          <w:szCs w:val="24"/>
        </w:rPr>
        <w:t xml:space="preserve"> </w:t>
      </w:r>
      <w:r w:rsidRPr="009A6387">
        <w:rPr>
          <w:rFonts w:ascii="Arial" w:hAnsi="Arial" w:cs="Arial"/>
          <w:kern w:val="2"/>
          <w:sz w:val="24"/>
          <w:szCs w:val="24"/>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14:paraId="13A082AA"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p>
    <w:p w14:paraId="0FC17A7E"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РАЗДЕЛ IV. ФОРМЫ КОНТРОЛЯ ЗА ПРЕДОСТАВЛЕНИЕМ МУНИЦИПАЛЬНОЙ УСЛУГИ</w:t>
      </w:r>
    </w:p>
    <w:p w14:paraId="0C84F93C" w14:textId="77777777" w:rsidR="00692E99" w:rsidRPr="009A6387" w:rsidRDefault="00692E99" w:rsidP="00692E99">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645A34E2"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8" w:name="Par413"/>
      <w:bookmarkEnd w:id="8"/>
      <w:r w:rsidRPr="009A6387">
        <w:rPr>
          <w:rFonts w:ascii="Arial" w:hAnsi="Arial" w:cs="Arial"/>
          <w:kern w:val="2"/>
          <w:sz w:val="24"/>
          <w:szCs w:val="24"/>
          <w:lang w:eastAsia="ru-RU"/>
        </w:rPr>
        <w:t>Глава 25.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73ABA3E1" w14:textId="77777777" w:rsidR="00692E99" w:rsidRPr="009A6387" w:rsidRDefault="00692E99" w:rsidP="00692E99">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1ABAF08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ko-KR"/>
        </w:rPr>
      </w:pPr>
      <w:r w:rsidRPr="009A6387">
        <w:rPr>
          <w:rFonts w:ascii="Arial" w:hAnsi="Arial" w:cs="Arial"/>
          <w:kern w:val="2"/>
          <w:sz w:val="24"/>
          <w:szCs w:val="24"/>
          <w:lang w:eastAsia="ko-KR"/>
        </w:rPr>
        <w:t>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10A9C283"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ko-KR"/>
        </w:rPr>
        <w:t xml:space="preserve">108. </w:t>
      </w:r>
      <w:r w:rsidRPr="009A6387">
        <w:rPr>
          <w:rFonts w:ascii="Arial" w:hAnsi="Arial" w:cs="Arial"/>
          <w:kern w:val="2"/>
          <w:sz w:val="24"/>
          <w:szCs w:val="24"/>
          <w:lang w:eastAsia="ru-RU"/>
        </w:rPr>
        <w:t>Основными задачами текущего контроля являются:</w:t>
      </w:r>
    </w:p>
    <w:p w14:paraId="5B97C4CD"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 обеспечение своевременного и качественного предоставления муниципальной услуги;</w:t>
      </w:r>
    </w:p>
    <w:p w14:paraId="6865C29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2) выявление нарушений в сроках и качестве предоставления муниципальной услуги;</w:t>
      </w:r>
    </w:p>
    <w:p w14:paraId="22E6033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6D15A327"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4) принятие мер по надлежащему предоставлению муниципальной услуги.</w:t>
      </w:r>
    </w:p>
    <w:p w14:paraId="7220F106"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ko-KR"/>
        </w:rPr>
      </w:pPr>
      <w:r w:rsidRPr="009A6387">
        <w:rPr>
          <w:rFonts w:ascii="Arial" w:hAnsi="Arial" w:cs="Arial"/>
          <w:kern w:val="2"/>
          <w:sz w:val="24"/>
          <w:szCs w:val="24"/>
          <w:lang w:eastAsia="ko-KR"/>
        </w:rPr>
        <w:t>109. Текущий контроль осуществляется на постоянной основе.</w:t>
      </w:r>
    </w:p>
    <w:p w14:paraId="74CB55B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ko-KR"/>
        </w:rPr>
      </w:pPr>
    </w:p>
    <w:p w14:paraId="37A3FB90"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lastRenderedPageBreak/>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8F69210"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164E45FC"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ko-KR"/>
        </w:rPr>
      </w:pPr>
      <w:r w:rsidRPr="009A6387">
        <w:rPr>
          <w:rFonts w:ascii="Arial" w:hAnsi="Arial" w:cs="Arial"/>
          <w:kern w:val="2"/>
          <w:sz w:val="24"/>
          <w:szCs w:val="24"/>
          <w:lang w:eastAsia="ko-KR"/>
        </w:rPr>
        <w:t>110.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53DF83AD" w14:textId="77777777" w:rsidR="00692E99" w:rsidRPr="009A6387" w:rsidRDefault="00692E99" w:rsidP="00692E99">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9" w:name="Par427"/>
      <w:bookmarkEnd w:id="9"/>
      <w:r w:rsidRPr="009A6387">
        <w:rPr>
          <w:rFonts w:ascii="Arial" w:hAnsi="Arial" w:cs="Arial"/>
          <w:color w:val="000000"/>
          <w:kern w:val="2"/>
          <w:sz w:val="24"/>
          <w:szCs w:val="24"/>
          <w:lang w:eastAsia="ru-RU"/>
        </w:rPr>
        <w:t>111. Плановые поверки осуществляются на основании пл</w:t>
      </w:r>
      <w:r w:rsidRPr="009A6387">
        <w:rPr>
          <w:rFonts w:ascii="Arial" w:hAnsi="Arial" w:cs="Arial"/>
          <w:kern w:val="2"/>
          <w:sz w:val="24"/>
          <w:szCs w:val="24"/>
          <w:lang w:eastAsia="ru-RU"/>
        </w:rPr>
        <w:t>анов работы администрации.</w:t>
      </w:r>
    </w:p>
    <w:p w14:paraId="40CB675A" w14:textId="77777777" w:rsidR="00692E99" w:rsidRPr="009A6387" w:rsidRDefault="00692E99" w:rsidP="00692E9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9A6387">
        <w:rPr>
          <w:rFonts w:ascii="Arial"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A6387">
        <w:rPr>
          <w:rFonts w:ascii="Arial" w:hAnsi="Arial" w:cs="Arial"/>
          <w:color w:val="000000"/>
          <w:kern w:val="2"/>
          <w:sz w:val="24"/>
          <w:szCs w:val="24"/>
          <w:lang w:eastAsia="ru-RU"/>
        </w:rPr>
        <w:t>ействие) должностных лиц администрации при предоставлении муниципальной услуги.</w:t>
      </w:r>
    </w:p>
    <w:p w14:paraId="5648C9ED" w14:textId="77777777" w:rsidR="00692E99" w:rsidRPr="009A6387" w:rsidRDefault="00692E99" w:rsidP="00692E9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9A6387">
        <w:rPr>
          <w:rFonts w:ascii="Arial" w:hAnsi="Arial" w:cs="Arial"/>
          <w:color w:val="000000"/>
          <w:kern w:val="2"/>
          <w:sz w:val="24"/>
          <w:szCs w:val="24"/>
          <w:lang w:eastAsia="ru-RU"/>
        </w:rPr>
        <w:t>112. Контроль за полн</w:t>
      </w:r>
      <w:r w:rsidRPr="009A6387">
        <w:rPr>
          <w:rFonts w:ascii="Arial" w:hAnsi="Arial" w:cs="Arial"/>
          <w:kern w:val="2"/>
          <w:sz w:val="24"/>
          <w:szCs w:val="24"/>
          <w:lang w:eastAsia="ru-RU"/>
        </w:rPr>
        <w:t>отой и качеством предоставления должностными лицами администрации муниципа</w:t>
      </w:r>
      <w:r w:rsidRPr="009A6387">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417767F5" w14:textId="77777777" w:rsidR="00692E99" w:rsidRPr="009A6387" w:rsidRDefault="00692E99" w:rsidP="00692E9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9A6387">
        <w:rPr>
          <w:rFonts w:ascii="Arial" w:hAnsi="Arial" w:cs="Arial"/>
          <w:color w:val="000000"/>
          <w:kern w:val="2"/>
          <w:sz w:val="24"/>
          <w:szCs w:val="24"/>
          <w:lang w:eastAsia="ru-RU"/>
        </w:rPr>
        <w:t>113. Срок проведения проверки и оформле</w:t>
      </w:r>
      <w:r w:rsidRPr="009A6387">
        <w:rPr>
          <w:rFonts w:ascii="Arial" w:hAnsi="Arial" w:cs="Arial"/>
          <w:kern w:val="2"/>
          <w:sz w:val="24"/>
          <w:szCs w:val="24"/>
          <w:lang w:eastAsia="ru-RU"/>
        </w:rPr>
        <w:t>ния акта провер</w:t>
      </w:r>
      <w:r w:rsidRPr="009A6387">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1CDBFA32" w14:textId="77777777" w:rsidR="00692E99" w:rsidRPr="009A6387" w:rsidRDefault="00692E99" w:rsidP="00692E99">
      <w:pPr>
        <w:tabs>
          <w:tab w:val="num" w:pos="1715"/>
        </w:tabs>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9A6387">
        <w:rPr>
          <w:rFonts w:ascii="Arial"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9A6387">
        <w:rPr>
          <w:rFonts w:ascii="Arial" w:hAnsi="Arial" w:cs="Arial"/>
          <w:kern w:val="2"/>
          <w:sz w:val="24"/>
          <w:szCs w:val="24"/>
        </w:rPr>
        <w:t>статьей 11</w:t>
      </w:r>
      <w:r w:rsidRPr="009A6387">
        <w:rPr>
          <w:rFonts w:ascii="Arial" w:hAnsi="Arial" w:cs="Arial"/>
          <w:sz w:val="24"/>
          <w:szCs w:val="24"/>
          <w:vertAlign w:val="superscript"/>
        </w:rPr>
        <w:t>2</w:t>
      </w:r>
      <w:r w:rsidRPr="009A6387">
        <w:rPr>
          <w:rFonts w:ascii="Arial" w:hAnsi="Arial" w:cs="Arial"/>
          <w:sz w:val="24"/>
          <w:szCs w:val="24"/>
        </w:rPr>
        <w:t xml:space="preserve"> </w:t>
      </w:r>
      <w:r w:rsidRPr="009A6387">
        <w:rPr>
          <w:rFonts w:ascii="Arial" w:hAnsi="Arial" w:cs="Arial"/>
          <w:kern w:val="2"/>
          <w:sz w:val="24"/>
          <w:szCs w:val="24"/>
        </w:rPr>
        <w:t>Федерального закона от 27 июля 2010 года № 210</w:t>
      </w:r>
      <w:r w:rsidRPr="009A6387">
        <w:rPr>
          <w:rFonts w:ascii="Arial" w:hAnsi="Arial" w:cs="Arial"/>
          <w:kern w:val="2"/>
          <w:sz w:val="24"/>
          <w:szCs w:val="24"/>
        </w:rPr>
        <w:noBreakHyphen/>
        <w:t>ФЗ</w:t>
      </w:r>
      <w:r w:rsidRPr="009A6387">
        <w:rPr>
          <w:rFonts w:ascii="Arial" w:hAnsi="Arial" w:cs="Arial"/>
          <w:kern w:val="2"/>
          <w:sz w:val="24"/>
          <w:szCs w:val="24"/>
          <w:lang w:eastAsia="ru-RU"/>
        </w:rPr>
        <w:t xml:space="preserve"> </w:t>
      </w:r>
      <w:r w:rsidRPr="009A6387">
        <w:rPr>
          <w:rFonts w:ascii="Arial" w:hAnsi="Arial" w:cs="Arial"/>
          <w:kern w:val="2"/>
          <w:sz w:val="24"/>
          <w:szCs w:val="24"/>
        </w:rPr>
        <w:t>«Об организации предоставления государственных и муниципальных услуг».</w:t>
      </w:r>
    </w:p>
    <w:p w14:paraId="3E1A21FC" w14:textId="77777777" w:rsidR="00692E99" w:rsidRPr="009A6387" w:rsidRDefault="00692E99" w:rsidP="00692E99">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ko-KR"/>
        </w:rPr>
        <w:t>114.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B96A7E0"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10" w:name="Par439"/>
      <w:bookmarkEnd w:id="10"/>
    </w:p>
    <w:p w14:paraId="2DB3025C"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76E4FEC"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6DFCFC07"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ko-KR"/>
        </w:rPr>
      </w:pPr>
      <w:r w:rsidRPr="009A6387">
        <w:rPr>
          <w:rFonts w:ascii="Arial" w:hAnsi="Arial" w:cs="Arial"/>
          <w:kern w:val="2"/>
          <w:sz w:val="24"/>
          <w:szCs w:val="24"/>
          <w:lang w:eastAsia="ko-KR"/>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D5D9CF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ko-KR"/>
        </w:rPr>
      </w:pPr>
      <w:r w:rsidRPr="009A6387">
        <w:rPr>
          <w:rFonts w:ascii="Arial" w:hAnsi="Arial" w:cs="Arial"/>
          <w:kern w:val="2"/>
          <w:sz w:val="24"/>
          <w:szCs w:val="24"/>
          <w:lang w:eastAsia="ko-KR"/>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B5AA1E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ko-KR"/>
        </w:rPr>
      </w:pPr>
    </w:p>
    <w:p w14:paraId="4F018796" w14:textId="77777777" w:rsidR="00692E99" w:rsidRPr="009A6387" w:rsidRDefault="00692E99" w:rsidP="00692E99">
      <w:pPr>
        <w:keepNext/>
        <w:autoSpaceDE w:val="0"/>
        <w:autoSpaceDN w:val="0"/>
        <w:adjustRightInd w:val="0"/>
        <w:spacing w:after="0" w:line="240" w:lineRule="auto"/>
        <w:jc w:val="center"/>
        <w:outlineLvl w:val="2"/>
        <w:rPr>
          <w:rFonts w:ascii="Arial" w:hAnsi="Arial" w:cs="Arial"/>
          <w:kern w:val="2"/>
          <w:sz w:val="24"/>
          <w:szCs w:val="24"/>
          <w:lang w:eastAsia="ru-RU"/>
        </w:rPr>
      </w:pPr>
      <w:bookmarkStart w:id="11" w:name="Par447"/>
      <w:bookmarkEnd w:id="11"/>
      <w:r w:rsidRPr="009A6387">
        <w:rPr>
          <w:rFonts w:ascii="Arial" w:hAnsi="Arial" w:cs="Arial"/>
          <w:kern w:val="2"/>
          <w:sz w:val="24"/>
          <w:szCs w:val="24"/>
          <w:lang w:eastAsia="ru-RU"/>
        </w:rPr>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8BB6494" w14:textId="77777777" w:rsidR="00692E99" w:rsidRPr="009A6387" w:rsidRDefault="00692E99" w:rsidP="00692E99">
      <w:pPr>
        <w:keepNext/>
        <w:autoSpaceDE w:val="0"/>
        <w:autoSpaceDN w:val="0"/>
        <w:adjustRightInd w:val="0"/>
        <w:spacing w:after="0" w:line="240" w:lineRule="auto"/>
        <w:jc w:val="center"/>
        <w:outlineLvl w:val="2"/>
        <w:rPr>
          <w:rFonts w:ascii="Arial" w:hAnsi="Arial" w:cs="Arial"/>
          <w:kern w:val="2"/>
          <w:sz w:val="24"/>
          <w:szCs w:val="24"/>
          <w:lang w:eastAsia="ru-RU"/>
        </w:rPr>
      </w:pPr>
    </w:p>
    <w:p w14:paraId="180E488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ko-KR"/>
        </w:rPr>
        <w:t>117. </w:t>
      </w:r>
      <w:r w:rsidRPr="009A6387">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7001BF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A3D6E7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1C33A13"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3) некорректного поведения должностных лиц</w:t>
      </w:r>
      <w:r w:rsidRPr="009A6387">
        <w:rPr>
          <w:rFonts w:ascii="Arial" w:hAnsi="Arial" w:cs="Arial"/>
          <w:kern w:val="2"/>
          <w:sz w:val="24"/>
          <w:szCs w:val="24"/>
          <w:lang w:eastAsia="ko-KR"/>
        </w:rPr>
        <w:t xml:space="preserve"> администрации</w:t>
      </w:r>
      <w:r w:rsidRPr="009A6387">
        <w:rPr>
          <w:rFonts w:ascii="Arial" w:hAnsi="Arial" w:cs="Arial"/>
          <w:kern w:val="2"/>
          <w:sz w:val="24"/>
          <w:szCs w:val="24"/>
          <w:lang w:eastAsia="ru-RU"/>
        </w:rPr>
        <w:t>, нарушения правил служебной этики при предоставлении муниципальной услуги.</w:t>
      </w:r>
    </w:p>
    <w:p w14:paraId="3997ADE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ru-RU"/>
        </w:rPr>
      </w:pPr>
      <w:r w:rsidRPr="009A6387">
        <w:rPr>
          <w:rFonts w:ascii="Arial" w:hAnsi="Arial" w:cs="Arial"/>
          <w:kern w:val="2"/>
          <w:sz w:val="24"/>
          <w:szCs w:val="24"/>
          <w:lang w:eastAsia="ru-RU"/>
        </w:rPr>
        <w:t>118. Информацию, указанную в пункте 117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0AF6C62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ko-KR"/>
        </w:rPr>
      </w:pPr>
      <w:r w:rsidRPr="009A6387">
        <w:rPr>
          <w:rFonts w:ascii="Arial" w:hAnsi="Arial" w:cs="Arial"/>
          <w:kern w:val="2"/>
          <w:sz w:val="24"/>
          <w:szCs w:val="24"/>
          <w:lang w:eastAsia="ko-KR"/>
        </w:rPr>
        <w:t xml:space="preserve">119. </w:t>
      </w:r>
      <w:r w:rsidRPr="009A6387">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381C3A68"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lang w:eastAsia="ko-KR"/>
        </w:rPr>
      </w:pPr>
      <w:r w:rsidRPr="009A6387">
        <w:rPr>
          <w:rFonts w:ascii="Arial"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r w:rsidRPr="009A6387">
        <w:rPr>
          <w:rFonts w:ascii="Arial" w:hAnsi="Arial" w:cs="Arial"/>
          <w:kern w:val="2"/>
          <w:sz w:val="24"/>
          <w:szCs w:val="24"/>
        </w:rPr>
        <w:t xml:space="preserve">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14:paraId="2DF96DC4" w14:textId="77777777" w:rsidR="00692E99" w:rsidRPr="009A6387" w:rsidRDefault="00692E99" w:rsidP="00692E99">
      <w:pPr>
        <w:autoSpaceDE w:val="0"/>
        <w:autoSpaceDN w:val="0"/>
        <w:spacing w:after="0" w:line="240" w:lineRule="auto"/>
        <w:jc w:val="both"/>
        <w:rPr>
          <w:rFonts w:ascii="Arial" w:hAnsi="Arial" w:cs="Arial"/>
          <w:kern w:val="2"/>
          <w:sz w:val="24"/>
          <w:szCs w:val="24"/>
          <w:lang w:eastAsia="ru-RU"/>
        </w:rPr>
      </w:pPr>
    </w:p>
    <w:p w14:paraId="54F4C4B4"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 xml:space="preserve">РАЗДЕЛ V. ДОСУДЕБНЫЙ (ВНЕСУДЕБНЫЙ) ПОРЯДОК </w:t>
      </w:r>
    </w:p>
    <w:p w14:paraId="4D2B18B0"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ОБЖАЛОВАНИЯ РЕШЕНИЙ И ДЕЙСТВИЙ (БЕЗДЕЙСТВИЯ) АДМИНИСТРАЦИИ ЛИБО ЕЕ ДОЛЖНОСТНОГО ЛИЦА, МУНИЦИПАЛЬНОГО СЛУЖАЩЕГО</w:t>
      </w:r>
    </w:p>
    <w:p w14:paraId="095EF5FA"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1B0F29BA"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29.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FC07700"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05A1F7D8"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120.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14:paraId="31ADDFD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 путем личного обращения в администрацию;</w:t>
      </w:r>
    </w:p>
    <w:p w14:paraId="767090FE"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57775D5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3) через личный кабинет на Портале;</w:t>
      </w:r>
    </w:p>
    <w:p w14:paraId="19443F8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4) путем направления на официальный адрес электронной почты администрации.</w:t>
      </w:r>
    </w:p>
    <w:p w14:paraId="6A44DF20"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121. Заявитель или его представитель может обратиться с жалобой, в том числе в следующих случаях:</w:t>
      </w:r>
    </w:p>
    <w:p w14:paraId="6F30AF5B"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 нарушение срока регистрации заявления о предоставлении муниципальной услуги;</w:t>
      </w:r>
    </w:p>
    <w:p w14:paraId="39C42301"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2) нарушение срока предоставления муниципальной услуги;</w:t>
      </w:r>
    </w:p>
    <w:p w14:paraId="347FBB66"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3451053"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2B8FF295"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5) отказ в предоставлении муниципальной услуги;</w:t>
      </w:r>
    </w:p>
    <w:p w14:paraId="4C59FAF8"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32FDE8D1"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D962E8"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1BB434FA"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14:paraId="6B61145D"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9A6387">
        <w:rPr>
          <w:rFonts w:ascii="Arial" w:hAnsi="Arial" w:cs="Arial"/>
          <w:kern w:val="2"/>
          <w:sz w:val="24"/>
          <w:szCs w:val="24"/>
        </w:rPr>
        <w:br/>
        <w:t>27 июля 2010 года № 210</w:t>
      </w:r>
      <w:r w:rsidRPr="009A6387">
        <w:rPr>
          <w:rFonts w:ascii="Arial" w:hAnsi="Arial" w:cs="Arial"/>
          <w:kern w:val="2"/>
          <w:sz w:val="24"/>
          <w:szCs w:val="24"/>
        </w:rPr>
        <w:noBreakHyphen/>
        <w:t>ФЗ</w:t>
      </w:r>
      <w:r w:rsidRPr="009A6387">
        <w:rPr>
          <w:rFonts w:ascii="Arial" w:hAnsi="Arial" w:cs="Arial"/>
          <w:kern w:val="2"/>
          <w:sz w:val="24"/>
          <w:szCs w:val="24"/>
          <w:lang w:eastAsia="ru-RU"/>
        </w:rPr>
        <w:t xml:space="preserve"> </w:t>
      </w:r>
      <w:r w:rsidRPr="009A6387">
        <w:rPr>
          <w:rFonts w:ascii="Arial" w:hAnsi="Arial" w:cs="Arial"/>
          <w:kern w:val="2"/>
          <w:sz w:val="24"/>
          <w:szCs w:val="24"/>
        </w:rPr>
        <w:t>«Об организации предоставления государственных и муниципальных услуг».</w:t>
      </w:r>
    </w:p>
    <w:p w14:paraId="065720CF"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122. Рассмотрение жалобы осуществляется в порядке и сроки, установленные частью 6 статьи 11</w:t>
      </w:r>
      <w:r w:rsidRPr="009A6387">
        <w:rPr>
          <w:rFonts w:ascii="Arial" w:hAnsi="Arial" w:cs="Arial"/>
          <w:kern w:val="2"/>
          <w:sz w:val="24"/>
          <w:szCs w:val="24"/>
          <w:vertAlign w:val="superscript"/>
        </w:rPr>
        <w:t>2</w:t>
      </w:r>
      <w:r w:rsidRPr="009A6387">
        <w:rPr>
          <w:rFonts w:ascii="Arial" w:hAnsi="Arial" w:cs="Arial"/>
          <w:kern w:val="2"/>
          <w:sz w:val="24"/>
          <w:szCs w:val="24"/>
        </w:rPr>
        <w:t xml:space="preserve"> Федерального закона от 27 июля 2010 года № 210</w:t>
      </w:r>
      <w:r w:rsidRPr="009A6387">
        <w:rPr>
          <w:rFonts w:ascii="Arial" w:hAnsi="Arial" w:cs="Arial"/>
          <w:kern w:val="2"/>
          <w:sz w:val="24"/>
          <w:szCs w:val="24"/>
        </w:rPr>
        <w:noBreakHyphen/>
        <w:t>ФЗ «Об организации предоставления государственных и муниципальных услуг».</w:t>
      </w:r>
    </w:p>
    <w:p w14:paraId="579263C3" w14:textId="77777777" w:rsidR="00692E99" w:rsidRPr="009A6387" w:rsidRDefault="00692E99" w:rsidP="00692E99">
      <w:pPr>
        <w:autoSpaceDE w:val="0"/>
        <w:autoSpaceDN w:val="0"/>
        <w:adjustRightInd w:val="0"/>
        <w:spacing w:after="0" w:line="240" w:lineRule="auto"/>
        <w:ind w:firstLine="540"/>
        <w:jc w:val="both"/>
        <w:rPr>
          <w:rFonts w:ascii="Arial" w:hAnsi="Arial" w:cs="Arial"/>
          <w:kern w:val="2"/>
          <w:sz w:val="24"/>
          <w:szCs w:val="24"/>
        </w:rPr>
      </w:pPr>
    </w:p>
    <w:p w14:paraId="260A2362"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30.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6DFC1D86" w14:textId="77777777" w:rsidR="00692E99" w:rsidRPr="009A6387" w:rsidRDefault="00692E99" w:rsidP="00692E99">
      <w:pPr>
        <w:keepNext/>
        <w:keepLines/>
        <w:autoSpaceDE w:val="0"/>
        <w:autoSpaceDN w:val="0"/>
        <w:adjustRightInd w:val="0"/>
        <w:spacing w:after="0" w:line="240" w:lineRule="auto"/>
        <w:jc w:val="both"/>
        <w:rPr>
          <w:rFonts w:ascii="Arial" w:hAnsi="Arial" w:cs="Arial"/>
          <w:kern w:val="2"/>
          <w:sz w:val="24"/>
          <w:szCs w:val="24"/>
        </w:rPr>
      </w:pPr>
    </w:p>
    <w:p w14:paraId="7C057CFC"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123. Жалобы на решения и действия (бездействие) должностных лиц и муниципальных служащих администрации подаются главе администрации.</w:t>
      </w:r>
    </w:p>
    <w:p w14:paraId="7998D18B"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124. Жалобы на решения и действия (бездействие) главы администрации подаются главе администрации.</w:t>
      </w:r>
    </w:p>
    <w:p w14:paraId="76ABC764" w14:textId="77777777" w:rsidR="00692E99" w:rsidRPr="009A6387" w:rsidRDefault="00692E99" w:rsidP="00692E99">
      <w:pPr>
        <w:autoSpaceDE w:val="0"/>
        <w:autoSpaceDN w:val="0"/>
        <w:adjustRightInd w:val="0"/>
        <w:spacing w:after="0" w:line="240" w:lineRule="auto"/>
        <w:jc w:val="center"/>
        <w:outlineLvl w:val="0"/>
        <w:rPr>
          <w:rFonts w:ascii="Arial" w:hAnsi="Arial" w:cs="Arial"/>
          <w:b/>
          <w:bCs/>
          <w:kern w:val="2"/>
          <w:sz w:val="24"/>
          <w:szCs w:val="24"/>
        </w:rPr>
      </w:pPr>
    </w:p>
    <w:p w14:paraId="370D37F2"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9A6387">
        <w:rPr>
          <w:rFonts w:ascii="Arial" w:hAnsi="Arial" w:cs="Arial"/>
          <w:kern w:val="2"/>
          <w:sz w:val="24"/>
          <w:szCs w:val="24"/>
          <w:lang w:eastAsia="ru-RU"/>
        </w:rPr>
        <w:t>Глава 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128190E" w14:textId="77777777" w:rsidR="00692E99" w:rsidRPr="009A6387" w:rsidRDefault="00692E99" w:rsidP="00692E9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4A55F544"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125. Информацию о порядке подачи и рассмотрения жалобы заявитель и его представитель могут получить:</w:t>
      </w:r>
    </w:p>
    <w:p w14:paraId="5EAF20F8"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 на информационных стендах, расположенных в помещениях, занимаемых администрацией;</w:t>
      </w:r>
    </w:p>
    <w:p w14:paraId="7F90C02D"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2) на официальном сайте администрации;</w:t>
      </w:r>
    </w:p>
    <w:p w14:paraId="6F2988BD"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3) на Портале;</w:t>
      </w:r>
    </w:p>
    <w:p w14:paraId="276FA76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4) лично у муниципального служащего администрации;</w:t>
      </w:r>
    </w:p>
    <w:p w14:paraId="017523A9"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5) путем обращения заявителя или его представителя в </w:t>
      </w:r>
      <w:r w:rsidRPr="009A6387">
        <w:rPr>
          <w:rFonts w:ascii="Arial" w:hAnsi="Arial" w:cs="Arial"/>
          <w:sz w:val="24"/>
          <w:szCs w:val="24"/>
        </w:rPr>
        <w:t>администрацию</w:t>
      </w:r>
      <w:r w:rsidRPr="009A6387">
        <w:rPr>
          <w:rFonts w:ascii="Arial" w:hAnsi="Arial" w:cs="Arial"/>
          <w:kern w:val="2"/>
          <w:sz w:val="24"/>
          <w:szCs w:val="24"/>
        </w:rPr>
        <w:t xml:space="preserve"> с использованием телефонной связи;</w:t>
      </w:r>
    </w:p>
    <w:p w14:paraId="05E5C1B2"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9A6387">
        <w:rPr>
          <w:rFonts w:ascii="Arial" w:hAnsi="Arial" w:cs="Arial"/>
          <w:sz w:val="24"/>
          <w:szCs w:val="24"/>
        </w:rPr>
        <w:t>администрацию</w:t>
      </w:r>
      <w:r w:rsidRPr="009A6387">
        <w:rPr>
          <w:rFonts w:ascii="Arial" w:hAnsi="Arial" w:cs="Arial"/>
          <w:kern w:val="2"/>
          <w:sz w:val="24"/>
          <w:szCs w:val="24"/>
        </w:rPr>
        <w:t>;</w:t>
      </w:r>
    </w:p>
    <w:p w14:paraId="5A447F16"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7) по электронной почте администрации.</w:t>
      </w:r>
    </w:p>
    <w:p w14:paraId="10CC67E3" w14:textId="77777777" w:rsidR="00692E99" w:rsidRPr="009A6387" w:rsidRDefault="00692E99" w:rsidP="00692E99">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p>
    <w:p w14:paraId="0CBA317B" w14:textId="77777777" w:rsidR="00692E99" w:rsidRPr="009A6387" w:rsidRDefault="00692E99" w:rsidP="00692E99">
      <w:pPr>
        <w:keepNext/>
        <w:keepLines/>
        <w:autoSpaceDE w:val="0"/>
        <w:autoSpaceDN w:val="0"/>
        <w:adjustRightInd w:val="0"/>
        <w:spacing w:after="0" w:line="240" w:lineRule="auto"/>
        <w:jc w:val="center"/>
        <w:outlineLvl w:val="0"/>
        <w:rPr>
          <w:rFonts w:ascii="Arial" w:hAnsi="Arial" w:cs="Arial"/>
          <w:kern w:val="2"/>
          <w:sz w:val="24"/>
          <w:szCs w:val="24"/>
          <w:lang w:eastAsia="ru-RU"/>
        </w:rPr>
      </w:pPr>
      <w:r w:rsidRPr="009A6387">
        <w:rPr>
          <w:rFonts w:ascii="Arial" w:hAnsi="Arial" w:cs="Arial"/>
          <w:kern w:val="2"/>
          <w:sz w:val="24"/>
          <w:szCs w:val="24"/>
          <w:lang w:eastAsia="ru-RU"/>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E08F022" w14:textId="77777777" w:rsidR="00692E99" w:rsidRPr="009A6387" w:rsidRDefault="00692E99" w:rsidP="00692E99">
      <w:pPr>
        <w:keepNext/>
        <w:keepLines/>
        <w:autoSpaceDE w:val="0"/>
        <w:autoSpaceDN w:val="0"/>
        <w:adjustRightInd w:val="0"/>
        <w:spacing w:after="0" w:line="240" w:lineRule="auto"/>
        <w:ind w:firstLine="709"/>
        <w:jc w:val="both"/>
        <w:rPr>
          <w:rFonts w:ascii="Arial" w:hAnsi="Arial" w:cs="Arial"/>
          <w:kern w:val="2"/>
          <w:sz w:val="24"/>
          <w:szCs w:val="24"/>
        </w:rPr>
      </w:pPr>
    </w:p>
    <w:p w14:paraId="17F127E3"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9A6387">
        <w:rPr>
          <w:rFonts w:ascii="Arial" w:hAnsi="Arial" w:cs="Arial"/>
          <w:kern w:val="2"/>
          <w:sz w:val="24"/>
          <w:szCs w:val="24"/>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993F9A6"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5CDD0209" w14:textId="77777777" w:rsidR="00692E99" w:rsidRPr="009A6387" w:rsidRDefault="00692E99" w:rsidP="00692E99">
      <w:pPr>
        <w:autoSpaceDE w:val="0"/>
        <w:autoSpaceDN w:val="0"/>
        <w:adjustRightInd w:val="0"/>
        <w:spacing w:after="0" w:line="240" w:lineRule="auto"/>
        <w:ind w:firstLine="709"/>
        <w:jc w:val="both"/>
        <w:rPr>
          <w:rFonts w:ascii="Arial" w:hAnsi="Arial" w:cs="Arial"/>
          <w:kern w:val="2"/>
          <w:sz w:val="24"/>
          <w:szCs w:val="24"/>
        </w:rPr>
      </w:pPr>
      <w:r w:rsidRPr="009A6387">
        <w:rPr>
          <w:rFonts w:ascii="Arial" w:hAnsi="Arial" w:cs="Arial"/>
          <w:kern w:val="2"/>
          <w:sz w:val="24"/>
          <w:szCs w:val="24"/>
        </w:rPr>
        <w:t>127. Информация, содержащаяся в настоящем разделе, подлежит размещению на Портале.</w:t>
      </w:r>
    </w:p>
    <w:p w14:paraId="25A3FDF8" w14:textId="77777777" w:rsidR="00692E99" w:rsidRDefault="00692E99" w:rsidP="00692E99">
      <w:pPr>
        <w:spacing w:after="0" w:line="240" w:lineRule="auto"/>
        <w:rPr>
          <w:rFonts w:ascii="Times New Roman" w:hAnsi="Times New Roman"/>
          <w:kern w:val="2"/>
          <w:sz w:val="28"/>
          <w:szCs w:val="28"/>
          <w:lang w:eastAsia="ru-RU"/>
        </w:rPr>
        <w:sectPr w:rsidR="00692E99">
          <w:footnotePr>
            <w:numRestart w:val="eachPage"/>
          </w:footnotePr>
          <w:pgSz w:w="11906" w:h="16838"/>
          <w:pgMar w:top="1134" w:right="567" w:bottom="1134" w:left="1134" w:header="708" w:footer="708" w:gutter="0"/>
          <w:pgNumType w:start="1"/>
          <w:cols w:space="72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5"/>
      </w:tblGrid>
      <w:tr w:rsidR="00692E99" w:rsidRPr="009A6387" w14:paraId="47C53AC5" w14:textId="77777777" w:rsidTr="00692E99">
        <w:tc>
          <w:tcPr>
            <w:tcW w:w="4105" w:type="dxa"/>
            <w:tcBorders>
              <w:top w:val="nil"/>
              <w:left w:val="nil"/>
              <w:bottom w:val="nil"/>
              <w:right w:val="nil"/>
            </w:tcBorders>
            <w:hideMark/>
          </w:tcPr>
          <w:p w14:paraId="1F52DFBF" w14:textId="77777777" w:rsidR="00692E99" w:rsidRPr="009A6387" w:rsidRDefault="00692E99">
            <w:pPr>
              <w:autoSpaceDE w:val="0"/>
              <w:autoSpaceDN w:val="0"/>
              <w:adjustRightInd w:val="0"/>
              <w:jc w:val="both"/>
              <w:rPr>
                <w:rFonts w:ascii="Arial" w:hAnsi="Arial" w:cs="Arial"/>
                <w:kern w:val="2"/>
                <w:sz w:val="24"/>
                <w:szCs w:val="24"/>
                <w:lang w:eastAsia="ru-RU"/>
              </w:rPr>
            </w:pPr>
            <w:r w:rsidRPr="009A6387">
              <w:rPr>
                <w:rFonts w:ascii="Arial" w:hAnsi="Arial" w:cs="Arial"/>
                <w:kern w:val="2"/>
                <w:sz w:val="24"/>
                <w:szCs w:val="24"/>
                <w:lang w:eastAsia="ru-RU"/>
              </w:rPr>
              <w:lastRenderedPageBreak/>
              <w:t>Приложение</w:t>
            </w:r>
          </w:p>
          <w:p w14:paraId="495E7542" w14:textId="77777777" w:rsidR="00692E99" w:rsidRPr="009A6387" w:rsidRDefault="00692E99">
            <w:pPr>
              <w:autoSpaceDE w:val="0"/>
              <w:autoSpaceDN w:val="0"/>
              <w:adjustRightInd w:val="0"/>
              <w:jc w:val="both"/>
              <w:rPr>
                <w:rFonts w:ascii="Arial" w:hAnsi="Arial" w:cs="Arial"/>
                <w:kern w:val="2"/>
                <w:sz w:val="24"/>
                <w:szCs w:val="24"/>
                <w:lang w:eastAsia="ru-RU"/>
              </w:rPr>
            </w:pPr>
            <w:r w:rsidRPr="009A6387">
              <w:rPr>
                <w:rFonts w:ascii="Arial" w:hAnsi="Arial" w:cs="Arial"/>
                <w:kern w:val="2"/>
                <w:sz w:val="24"/>
                <w:szCs w:val="24"/>
                <w:lang w:eastAsia="ru-RU"/>
              </w:rPr>
              <w:t>к административному регламенту предоставления муниципальной услуги «</w:t>
            </w:r>
            <w:r w:rsidRPr="009A6387">
              <w:rPr>
                <w:rFonts w:ascii="Arial" w:hAnsi="Arial" w:cs="Arial"/>
                <w:bCs/>
                <w:kern w:val="2"/>
                <w:sz w:val="24"/>
                <w:szCs w:val="24"/>
              </w:rPr>
              <w:t>П</w:t>
            </w:r>
            <w:r w:rsidRPr="009A6387">
              <w:rPr>
                <w:rFonts w:ascii="Arial" w:hAnsi="Arial" w:cs="Arial"/>
                <w:kern w:val="2"/>
                <w:sz w:val="24"/>
                <w:szCs w:val="24"/>
              </w:rPr>
              <w:t xml:space="preserve">ередача жилых помещений муниципального жилищного </w:t>
            </w:r>
            <w:proofErr w:type="gramStart"/>
            <w:r w:rsidRPr="009A6387">
              <w:rPr>
                <w:rFonts w:ascii="Arial" w:hAnsi="Arial" w:cs="Arial"/>
                <w:kern w:val="2"/>
                <w:sz w:val="24"/>
                <w:szCs w:val="24"/>
              </w:rPr>
              <w:t xml:space="preserve">фонда </w:t>
            </w:r>
            <w:r w:rsidRPr="009A6387">
              <w:rPr>
                <w:rFonts w:ascii="Arial" w:hAnsi="Arial" w:cs="Arial"/>
                <w:bCs/>
                <w:kern w:val="2"/>
                <w:sz w:val="24"/>
                <w:szCs w:val="24"/>
                <w:lang w:eastAsia="ru-RU"/>
              </w:rPr>
              <w:t xml:space="preserve"> Голуметского</w:t>
            </w:r>
            <w:proofErr w:type="gramEnd"/>
            <w:r w:rsidRPr="009A6387">
              <w:rPr>
                <w:rFonts w:ascii="Arial" w:hAnsi="Arial" w:cs="Arial"/>
                <w:bCs/>
                <w:kern w:val="2"/>
                <w:sz w:val="24"/>
                <w:szCs w:val="24"/>
                <w:lang w:eastAsia="ru-RU"/>
              </w:rPr>
              <w:t xml:space="preserve"> муниципального образования </w:t>
            </w:r>
            <w:r w:rsidRPr="009A6387">
              <w:rPr>
                <w:rFonts w:ascii="Arial" w:hAnsi="Arial" w:cs="Arial"/>
                <w:kern w:val="2"/>
                <w:sz w:val="24"/>
                <w:szCs w:val="24"/>
              </w:rPr>
              <w:t>в собственность граждан в порядке приватизации</w:t>
            </w:r>
            <w:r w:rsidRPr="009A6387">
              <w:rPr>
                <w:rFonts w:ascii="Arial" w:hAnsi="Arial" w:cs="Arial"/>
                <w:kern w:val="2"/>
                <w:sz w:val="24"/>
                <w:szCs w:val="24"/>
                <w:lang w:eastAsia="ru-RU"/>
              </w:rPr>
              <w:t>»</w:t>
            </w:r>
          </w:p>
        </w:tc>
      </w:tr>
    </w:tbl>
    <w:p w14:paraId="746C7094" w14:textId="77777777" w:rsidR="00692E99" w:rsidRPr="009A6387" w:rsidRDefault="00692E99" w:rsidP="00692E99">
      <w:pPr>
        <w:spacing w:after="0" w:line="240" w:lineRule="auto"/>
        <w:ind w:left="5954"/>
        <w:jc w:val="both"/>
        <w:rPr>
          <w:rFonts w:ascii="Arial" w:hAnsi="Arial" w:cs="Arial"/>
          <w:kern w:val="2"/>
          <w:sz w:val="28"/>
          <w:szCs w:val="28"/>
          <w:lang w:eastAsia="ru-RU"/>
        </w:rPr>
      </w:pPr>
    </w:p>
    <w:tbl>
      <w:tblPr>
        <w:tblW w:w="0" w:type="auto"/>
        <w:tblLook w:val="00A0" w:firstRow="1" w:lastRow="0" w:firstColumn="1" w:lastColumn="0" w:noHBand="0" w:noVBand="0"/>
      </w:tblPr>
      <w:tblGrid>
        <w:gridCol w:w="4577"/>
        <w:gridCol w:w="4778"/>
      </w:tblGrid>
      <w:tr w:rsidR="00692E99" w:rsidRPr="009A6387" w14:paraId="14DDC54F" w14:textId="77777777" w:rsidTr="00692E99">
        <w:tc>
          <w:tcPr>
            <w:tcW w:w="4785" w:type="dxa"/>
          </w:tcPr>
          <w:p w14:paraId="7F27D5DF" w14:textId="77777777" w:rsidR="00692E99" w:rsidRPr="009A6387" w:rsidRDefault="00692E99">
            <w:pPr>
              <w:jc w:val="both"/>
              <w:rPr>
                <w:rFonts w:ascii="Arial" w:hAnsi="Arial" w:cs="Arial"/>
                <w:b/>
                <w:bCs/>
                <w:kern w:val="2"/>
                <w:sz w:val="26"/>
                <w:szCs w:val="26"/>
                <w:lang w:eastAsia="ru-RU"/>
              </w:rPr>
            </w:pPr>
          </w:p>
        </w:tc>
        <w:tc>
          <w:tcPr>
            <w:tcW w:w="4786" w:type="dxa"/>
            <w:hideMark/>
          </w:tcPr>
          <w:p w14:paraId="3644D2CF" w14:textId="77777777" w:rsidR="00692E99" w:rsidRPr="009A6387" w:rsidRDefault="00692E99">
            <w:pPr>
              <w:jc w:val="both"/>
              <w:rPr>
                <w:rFonts w:ascii="Arial" w:hAnsi="Arial" w:cs="Arial"/>
                <w:bCs/>
                <w:kern w:val="2"/>
                <w:sz w:val="24"/>
                <w:szCs w:val="24"/>
                <w:lang w:eastAsia="ru-RU"/>
              </w:rPr>
            </w:pPr>
            <w:r w:rsidRPr="009A6387">
              <w:rPr>
                <w:rFonts w:ascii="Arial" w:hAnsi="Arial" w:cs="Arial"/>
                <w:bCs/>
                <w:kern w:val="2"/>
                <w:sz w:val="24"/>
                <w:szCs w:val="24"/>
                <w:lang w:eastAsia="ru-RU"/>
              </w:rPr>
              <w:t>В _________________________________</w:t>
            </w:r>
          </w:p>
          <w:p w14:paraId="0958205A" w14:textId="77777777" w:rsidR="00692E99" w:rsidRPr="009A6387" w:rsidRDefault="00692E99">
            <w:pPr>
              <w:jc w:val="both"/>
              <w:rPr>
                <w:rFonts w:ascii="Arial" w:hAnsi="Arial" w:cs="Arial"/>
                <w:bCs/>
                <w:kern w:val="2"/>
                <w:sz w:val="24"/>
                <w:szCs w:val="24"/>
                <w:lang w:eastAsia="ru-RU"/>
              </w:rPr>
            </w:pPr>
            <w:r w:rsidRPr="009A6387">
              <w:rPr>
                <w:rFonts w:ascii="Arial" w:hAnsi="Arial" w:cs="Arial"/>
                <w:bCs/>
                <w:kern w:val="2"/>
                <w:sz w:val="24"/>
                <w:szCs w:val="24"/>
                <w:lang w:eastAsia="ru-RU"/>
              </w:rPr>
              <w:t>(</w:t>
            </w:r>
            <w:r w:rsidRPr="009A6387">
              <w:rPr>
                <w:rFonts w:ascii="Arial" w:hAnsi="Arial" w:cs="Arial"/>
                <w:bCs/>
                <w:i/>
                <w:kern w:val="2"/>
                <w:sz w:val="24"/>
                <w:szCs w:val="24"/>
                <w:lang w:eastAsia="ru-RU"/>
              </w:rPr>
              <w:t>указывается наименование местной администрации муниципального образования</w:t>
            </w:r>
            <w:r w:rsidRPr="009A6387">
              <w:rPr>
                <w:rFonts w:ascii="Arial" w:hAnsi="Arial" w:cs="Arial"/>
                <w:bCs/>
                <w:kern w:val="2"/>
                <w:sz w:val="24"/>
                <w:szCs w:val="24"/>
                <w:lang w:eastAsia="ru-RU"/>
              </w:rPr>
              <w:t>)</w:t>
            </w:r>
          </w:p>
        </w:tc>
      </w:tr>
    </w:tbl>
    <w:p w14:paraId="1AE72C69" w14:textId="77777777" w:rsidR="00692E99" w:rsidRPr="009A6387" w:rsidRDefault="00692E99" w:rsidP="00692E99">
      <w:pPr>
        <w:spacing w:after="0" w:line="240" w:lineRule="auto"/>
        <w:jc w:val="both"/>
        <w:rPr>
          <w:rFonts w:ascii="Arial" w:hAnsi="Arial" w:cs="Arial"/>
          <w:b/>
          <w:bCs/>
          <w:kern w:val="2"/>
          <w:sz w:val="26"/>
          <w:szCs w:val="26"/>
          <w:lang w:eastAsia="ru-RU"/>
        </w:rPr>
      </w:pPr>
    </w:p>
    <w:p w14:paraId="319F8147" w14:textId="77777777" w:rsidR="00692E99" w:rsidRPr="009A6387" w:rsidRDefault="00692E99" w:rsidP="00692E99">
      <w:pPr>
        <w:pStyle w:val="ConsPlusNonformat"/>
        <w:jc w:val="both"/>
        <w:rPr>
          <w:rFonts w:ascii="Arial" w:hAnsi="Arial" w:cs="Arial"/>
          <w:kern w:val="2"/>
          <w:sz w:val="24"/>
          <w:szCs w:val="24"/>
        </w:rPr>
      </w:pPr>
      <w:r w:rsidRPr="009A6387">
        <w:rPr>
          <w:rFonts w:ascii="Arial" w:hAnsi="Arial" w:cs="Arial"/>
          <w:kern w:val="2"/>
        </w:rPr>
        <w:t xml:space="preserve">                               </w:t>
      </w:r>
      <w:r w:rsidRPr="009A6387">
        <w:rPr>
          <w:rFonts w:ascii="Arial" w:hAnsi="Arial" w:cs="Arial"/>
          <w:kern w:val="2"/>
          <w:sz w:val="24"/>
          <w:szCs w:val="24"/>
        </w:rPr>
        <w:t xml:space="preserve">  ЗАЯВЛЕНИЕ</w:t>
      </w:r>
    </w:p>
    <w:p w14:paraId="4F2F3F0F" w14:textId="77777777" w:rsidR="00692E99" w:rsidRPr="009A6387" w:rsidRDefault="00692E99" w:rsidP="00692E99">
      <w:pPr>
        <w:pStyle w:val="ConsPlusNonformat"/>
        <w:jc w:val="both"/>
        <w:rPr>
          <w:rFonts w:ascii="Arial" w:hAnsi="Arial" w:cs="Arial"/>
          <w:kern w:val="2"/>
          <w:sz w:val="24"/>
          <w:szCs w:val="24"/>
        </w:rPr>
      </w:pPr>
    </w:p>
    <w:p w14:paraId="6292FA1D"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Я,</w:t>
      </w:r>
    </w:p>
    <w:p w14:paraId="3B92184E"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 xml:space="preserve">1) __________________________________________________________________________ </w:t>
      </w:r>
    </w:p>
    <w:p w14:paraId="6EBB4625" w14:textId="77777777" w:rsidR="00692E99" w:rsidRPr="009A6387" w:rsidRDefault="00692E99" w:rsidP="00692E99">
      <w:pPr>
        <w:pStyle w:val="ConsPlusNonformat"/>
        <w:keepNext/>
        <w:suppressAutoHyphens/>
        <w:jc w:val="center"/>
        <w:rPr>
          <w:rFonts w:ascii="Arial" w:hAnsi="Arial" w:cs="Arial"/>
          <w:i/>
          <w:kern w:val="2"/>
          <w:sz w:val="24"/>
          <w:szCs w:val="24"/>
        </w:rPr>
      </w:pPr>
      <w:r w:rsidRPr="009A6387">
        <w:rPr>
          <w:rFonts w:ascii="Arial" w:hAnsi="Arial" w:cs="Arial"/>
          <w:i/>
          <w:kern w:val="2"/>
          <w:sz w:val="24"/>
          <w:szCs w:val="24"/>
        </w:rPr>
        <w:t>(фамилия, имя (полностью), при наличии отчество (полностью)</w:t>
      </w:r>
    </w:p>
    <w:p w14:paraId="217EE32B"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«___» _____________ г.р.</w:t>
      </w:r>
    </w:p>
    <w:p w14:paraId="1BDDA77D"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 xml:space="preserve">паспорт (свидетельство о </w:t>
      </w:r>
      <w:proofErr w:type="gramStart"/>
      <w:r w:rsidRPr="009A6387">
        <w:rPr>
          <w:rFonts w:ascii="Arial" w:hAnsi="Arial" w:cs="Arial"/>
          <w:kern w:val="2"/>
          <w:sz w:val="24"/>
          <w:szCs w:val="24"/>
        </w:rPr>
        <w:t>рождении)_</w:t>
      </w:r>
      <w:proofErr w:type="gramEnd"/>
      <w:r w:rsidRPr="009A6387">
        <w:rPr>
          <w:rFonts w:ascii="Arial" w:hAnsi="Arial" w:cs="Arial"/>
          <w:kern w:val="2"/>
          <w:sz w:val="24"/>
          <w:szCs w:val="24"/>
        </w:rPr>
        <w:t>____________________________________________,</w:t>
      </w:r>
    </w:p>
    <w:p w14:paraId="216F2919"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выдан «__» __________г., проживающий по адресу: ________________________________,</w:t>
      </w:r>
    </w:p>
    <w:p w14:paraId="408870E2" w14:textId="77777777" w:rsidR="00692E99" w:rsidRPr="009A6387" w:rsidRDefault="00692E99" w:rsidP="00692E99">
      <w:pPr>
        <w:pStyle w:val="a3"/>
        <w:keepNext/>
        <w:ind w:firstLine="0"/>
        <w:jc w:val="left"/>
        <w:rPr>
          <w:rFonts w:ascii="Arial" w:hAnsi="Arial" w:cs="Arial"/>
          <w:kern w:val="2"/>
          <w:sz w:val="24"/>
          <w:szCs w:val="24"/>
        </w:rPr>
      </w:pPr>
      <w:r w:rsidRPr="009A6387">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14:paraId="4D5F6EE9" w14:textId="77777777" w:rsidR="00692E99" w:rsidRPr="009A6387" w:rsidRDefault="00692E99" w:rsidP="00692E99">
      <w:pPr>
        <w:pStyle w:val="ConsPlusNonformat"/>
        <w:suppressAutoHyphens/>
        <w:rPr>
          <w:rFonts w:ascii="Arial" w:hAnsi="Arial" w:cs="Arial"/>
          <w:kern w:val="2"/>
          <w:sz w:val="24"/>
          <w:szCs w:val="24"/>
        </w:rPr>
      </w:pPr>
    </w:p>
    <w:p w14:paraId="612EAE32"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 xml:space="preserve">2) __________________________________________________________________________ </w:t>
      </w:r>
    </w:p>
    <w:p w14:paraId="56DD8DED" w14:textId="77777777" w:rsidR="00692E99" w:rsidRPr="009A6387" w:rsidRDefault="00692E99" w:rsidP="00692E99">
      <w:pPr>
        <w:pStyle w:val="ConsPlusNonformat"/>
        <w:keepNext/>
        <w:suppressAutoHyphens/>
        <w:jc w:val="center"/>
        <w:rPr>
          <w:rFonts w:ascii="Arial" w:hAnsi="Arial" w:cs="Arial"/>
          <w:i/>
          <w:kern w:val="2"/>
          <w:sz w:val="24"/>
          <w:szCs w:val="24"/>
        </w:rPr>
      </w:pPr>
      <w:r w:rsidRPr="009A6387">
        <w:rPr>
          <w:rFonts w:ascii="Arial" w:hAnsi="Arial" w:cs="Arial"/>
          <w:i/>
          <w:kern w:val="2"/>
          <w:sz w:val="24"/>
          <w:szCs w:val="24"/>
        </w:rPr>
        <w:t>(фамилия, имя (полностью), при наличии отчество (полностью)</w:t>
      </w:r>
    </w:p>
    <w:p w14:paraId="0C9AAE2B"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«___» _____________ г.р.</w:t>
      </w:r>
    </w:p>
    <w:p w14:paraId="25185EC5"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 xml:space="preserve">паспорт (свидетельство о </w:t>
      </w:r>
      <w:proofErr w:type="gramStart"/>
      <w:r w:rsidRPr="009A6387">
        <w:rPr>
          <w:rFonts w:ascii="Arial" w:hAnsi="Arial" w:cs="Arial"/>
          <w:kern w:val="2"/>
          <w:sz w:val="24"/>
          <w:szCs w:val="24"/>
        </w:rPr>
        <w:t>рождении)_</w:t>
      </w:r>
      <w:proofErr w:type="gramEnd"/>
      <w:r w:rsidRPr="009A6387">
        <w:rPr>
          <w:rFonts w:ascii="Arial" w:hAnsi="Arial" w:cs="Arial"/>
          <w:kern w:val="2"/>
          <w:sz w:val="24"/>
          <w:szCs w:val="24"/>
        </w:rPr>
        <w:t>___________________________________________,</w:t>
      </w:r>
    </w:p>
    <w:p w14:paraId="32F8796B"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выдан «__» __________г., проживающий по адресу: _______________________________,</w:t>
      </w:r>
    </w:p>
    <w:p w14:paraId="0156CD26" w14:textId="77777777" w:rsidR="00692E99" w:rsidRPr="009A6387" w:rsidRDefault="00692E99" w:rsidP="00692E99">
      <w:pPr>
        <w:pStyle w:val="a3"/>
        <w:keepNext/>
        <w:ind w:firstLine="0"/>
        <w:jc w:val="left"/>
        <w:rPr>
          <w:rFonts w:ascii="Arial" w:hAnsi="Arial" w:cs="Arial"/>
          <w:kern w:val="2"/>
          <w:sz w:val="24"/>
          <w:szCs w:val="24"/>
        </w:rPr>
      </w:pPr>
      <w:r w:rsidRPr="009A6387">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7A08E505" w14:textId="77777777" w:rsidR="00692E99" w:rsidRPr="009A6387" w:rsidRDefault="00692E99" w:rsidP="00692E99">
      <w:pPr>
        <w:pStyle w:val="ConsPlusNonformat"/>
        <w:suppressAutoHyphens/>
        <w:rPr>
          <w:rFonts w:ascii="Arial" w:hAnsi="Arial" w:cs="Arial"/>
          <w:kern w:val="2"/>
          <w:sz w:val="24"/>
          <w:szCs w:val="24"/>
        </w:rPr>
      </w:pPr>
    </w:p>
    <w:p w14:paraId="4246F631"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3) ______________________________________________________________________</w:t>
      </w:r>
      <w:r w:rsidRPr="009A6387">
        <w:rPr>
          <w:rFonts w:ascii="Arial" w:hAnsi="Arial" w:cs="Arial"/>
          <w:kern w:val="2"/>
          <w:sz w:val="24"/>
          <w:szCs w:val="24"/>
        </w:rPr>
        <w:lastRenderedPageBreak/>
        <w:t xml:space="preserve">____ </w:t>
      </w:r>
    </w:p>
    <w:p w14:paraId="375F811B" w14:textId="77777777" w:rsidR="00692E99" w:rsidRPr="009A6387" w:rsidRDefault="00692E99" w:rsidP="00692E99">
      <w:pPr>
        <w:pStyle w:val="ConsPlusNonformat"/>
        <w:keepNext/>
        <w:suppressAutoHyphens/>
        <w:jc w:val="center"/>
        <w:rPr>
          <w:rFonts w:ascii="Arial" w:hAnsi="Arial" w:cs="Arial"/>
          <w:i/>
          <w:kern w:val="2"/>
          <w:sz w:val="24"/>
          <w:szCs w:val="24"/>
        </w:rPr>
      </w:pPr>
      <w:r w:rsidRPr="009A6387">
        <w:rPr>
          <w:rFonts w:ascii="Arial" w:hAnsi="Arial" w:cs="Arial"/>
          <w:i/>
          <w:kern w:val="2"/>
          <w:sz w:val="24"/>
          <w:szCs w:val="24"/>
        </w:rPr>
        <w:t>(фамилия, имя (полностью), при наличии отчество (полностью)</w:t>
      </w:r>
    </w:p>
    <w:p w14:paraId="65E8B156"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«___» _____________ г.р.</w:t>
      </w:r>
    </w:p>
    <w:p w14:paraId="2AE829DA"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 xml:space="preserve">паспорт (свидетельство о </w:t>
      </w:r>
      <w:proofErr w:type="gramStart"/>
      <w:r w:rsidRPr="009A6387">
        <w:rPr>
          <w:rFonts w:ascii="Arial" w:hAnsi="Arial" w:cs="Arial"/>
          <w:kern w:val="2"/>
          <w:sz w:val="24"/>
          <w:szCs w:val="24"/>
        </w:rPr>
        <w:t>рождении)_</w:t>
      </w:r>
      <w:proofErr w:type="gramEnd"/>
      <w:r w:rsidRPr="009A6387">
        <w:rPr>
          <w:rFonts w:ascii="Arial" w:hAnsi="Arial" w:cs="Arial"/>
          <w:kern w:val="2"/>
          <w:sz w:val="24"/>
          <w:szCs w:val="24"/>
        </w:rPr>
        <w:t>___________________________________________,</w:t>
      </w:r>
    </w:p>
    <w:p w14:paraId="279A6278"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выдан «__» __________г., проживающий по адресу: _______________________________,</w:t>
      </w:r>
    </w:p>
    <w:p w14:paraId="68C05A00" w14:textId="77777777" w:rsidR="00692E99" w:rsidRPr="009A6387" w:rsidRDefault="00692E99" w:rsidP="00692E99">
      <w:pPr>
        <w:pStyle w:val="a3"/>
        <w:keepNext/>
        <w:ind w:firstLine="0"/>
        <w:jc w:val="left"/>
        <w:rPr>
          <w:rFonts w:ascii="Arial" w:hAnsi="Arial" w:cs="Arial"/>
          <w:kern w:val="2"/>
          <w:sz w:val="24"/>
          <w:szCs w:val="24"/>
        </w:rPr>
      </w:pPr>
      <w:r w:rsidRPr="009A6387">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3649ABFC" w14:textId="77777777" w:rsidR="00692E99" w:rsidRPr="009A6387" w:rsidRDefault="00692E99" w:rsidP="00692E99">
      <w:pPr>
        <w:pStyle w:val="ConsPlusNonformat"/>
        <w:suppressAutoHyphens/>
        <w:rPr>
          <w:rFonts w:ascii="Arial" w:hAnsi="Arial" w:cs="Arial"/>
          <w:kern w:val="2"/>
          <w:sz w:val="24"/>
          <w:szCs w:val="24"/>
        </w:rPr>
      </w:pPr>
    </w:p>
    <w:p w14:paraId="4357B14C"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 xml:space="preserve">4) __________________________________________________________________________ </w:t>
      </w:r>
    </w:p>
    <w:p w14:paraId="163986C8" w14:textId="77777777" w:rsidR="00692E99" w:rsidRPr="009A6387" w:rsidRDefault="00692E99" w:rsidP="00692E99">
      <w:pPr>
        <w:pStyle w:val="ConsPlusNonformat"/>
        <w:keepNext/>
        <w:suppressAutoHyphens/>
        <w:jc w:val="center"/>
        <w:rPr>
          <w:rFonts w:ascii="Arial" w:hAnsi="Arial" w:cs="Arial"/>
          <w:i/>
          <w:kern w:val="2"/>
          <w:sz w:val="24"/>
          <w:szCs w:val="24"/>
        </w:rPr>
      </w:pPr>
      <w:r w:rsidRPr="009A6387">
        <w:rPr>
          <w:rFonts w:ascii="Arial" w:hAnsi="Arial" w:cs="Arial"/>
          <w:i/>
          <w:kern w:val="2"/>
          <w:sz w:val="24"/>
          <w:szCs w:val="24"/>
        </w:rPr>
        <w:t>(фамилия, имя (полностью), при наличии отчество (полностью)</w:t>
      </w:r>
    </w:p>
    <w:p w14:paraId="37F455C9"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 xml:space="preserve">«___» _____________ г.р., </w:t>
      </w:r>
    </w:p>
    <w:p w14:paraId="338BE386"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 xml:space="preserve">паспорт (свидетельство о </w:t>
      </w:r>
      <w:proofErr w:type="gramStart"/>
      <w:r w:rsidRPr="009A6387">
        <w:rPr>
          <w:rFonts w:ascii="Arial" w:hAnsi="Arial" w:cs="Arial"/>
          <w:kern w:val="2"/>
          <w:sz w:val="24"/>
          <w:szCs w:val="24"/>
        </w:rPr>
        <w:t>рождении)_</w:t>
      </w:r>
      <w:proofErr w:type="gramEnd"/>
      <w:r w:rsidRPr="009A6387">
        <w:rPr>
          <w:rFonts w:ascii="Arial" w:hAnsi="Arial" w:cs="Arial"/>
          <w:kern w:val="2"/>
          <w:sz w:val="24"/>
          <w:szCs w:val="24"/>
        </w:rPr>
        <w:t>___________________________________________,</w:t>
      </w:r>
    </w:p>
    <w:p w14:paraId="18A46DEA" w14:textId="77777777" w:rsidR="00692E99" w:rsidRPr="009A6387" w:rsidRDefault="00692E99" w:rsidP="00692E99">
      <w:pPr>
        <w:pStyle w:val="ConsPlusNonformat"/>
        <w:keepNext/>
        <w:suppressAutoHyphens/>
        <w:rPr>
          <w:rFonts w:ascii="Arial" w:hAnsi="Arial" w:cs="Arial"/>
          <w:kern w:val="2"/>
          <w:sz w:val="24"/>
          <w:szCs w:val="24"/>
        </w:rPr>
      </w:pPr>
      <w:r w:rsidRPr="009A6387">
        <w:rPr>
          <w:rFonts w:ascii="Arial" w:hAnsi="Arial" w:cs="Arial"/>
          <w:kern w:val="2"/>
          <w:sz w:val="24"/>
          <w:szCs w:val="24"/>
        </w:rPr>
        <w:t>выдан «__» __________г., проживающий по адресу: _______________________________,</w:t>
      </w:r>
    </w:p>
    <w:p w14:paraId="77196280" w14:textId="77777777" w:rsidR="00692E99" w:rsidRPr="009A6387" w:rsidRDefault="00692E99" w:rsidP="00692E99">
      <w:pPr>
        <w:pStyle w:val="a3"/>
        <w:keepNext/>
        <w:ind w:firstLine="0"/>
        <w:jc w:val="left"/>
        <w:rPr>
          <w:rFonts w:ascii="Arial" w:hAnsi="Arial" w:cs="Arial"/>
          <w:kern w:val="2"/>
          <w:sz w:val="24"/>
          <w:szCs w:val="24"/>
        </w:rPr>
      </w:pPr>
      <w:r w:rsidRPr="009A6387">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23E4C70E" w14:textId="77777777" w:rsidR="00692E99" w:rsidRPr="009A6387" w:rsidRDefault="00692E99" w:rsidP="00692E99">
      <w:pPr>
        <w:pStyle w:val="ConsPlusNonformat"/>
        <w:suppressAutoHyphens/>
        <w:jc w:val="both"/>
        <w:rPr>
          <w:rFonts w:ascii="Arial" w:hAnsi="Arial" w:cs="Arial"/>
          <w:kern w:val="2"/>
          <w:sz w:val="24"/>
          <w:szCs w:val="24"/>
        </w:rPr>
      </w:pPr>
    </w:p>
    <w:p w14:paraId="1AB535FC" w14:textId="77777777" w:rsidR="00692E99" w:rsidRPr="009A6387" w:rsidRDefault="00692E99" w:rsidP="00692E99">
      <w:pPr>
        <w:pStyle w:val="ConsPlusNonformat"/>
        <w:suppressAutoHyphens/>
        <w:jc w:val="both"/>
        <w:rPr>
          <w:rFonts w:ascii="Arial" w:hAnsi="Arial" w:cs="Arial"/>
          <w:bCs/>
          <w:kern w:val="2"/>
          <w:sz w:val="24"/>
          <w:szCs w:val="24"/>
        </w:rPr>
      </w:pPr>
      <w:r w:rsidRPr="009A6387">
        <w:rPr>
          <w:rFonts w:ascii="Arial" w:hAnsi="Arial" w:cs="Arial"/>
          <w:bCs/>
          <w:kern w:val="2"/>
          <w:sz w:val="24"/>
          <w:szCs w:val="24"/>
        </w:rPr>
        <w:t>прошу (просим) передать мне (нам) в _____________________________________________</w:t>
      </w:r>
    </w:p>
    <w:p w14:paraId="34E4CC7B" w14:textId="77777777" w:rsidR="00692E99" w:rsidRPr="009A6387" w:rsidRDefault="00692E99" w:rsidP="00692E99">
      <w:pPr>
        <w:pStyle w:val="1"/>
        <w:keepNext w:val="0"/>
        <w:keepLines w:val="0"/>
        <w:suppressAutoHyphens/>
        <w:autoSpaceDE w:val="0"/>
        <w:autoSpaceDN w:val="0"/>
        <w:adjustRightInd w:val="0"/>
        <w:spacing w:before="0" w:line="240" w:lineRule="auto"/>
        <w:jc w:val="both"/>
        <w:rPr>
          <w:rFonts w:ascii="Arial" w:hAnsi="Arial" w:cs="Arial"/>
          <w:bCs/>
          <w:color w:val="auto"/>
          <w:kern w:val="2"/>
          <w:sz w:val="24"/>
          <w:szCs w:val="24"/>
        </w:rPr>
      </w:pPr>
      <w:r w:rsidRPr="009A6387">
        <w:rPr>
          <w:rFonts w:ascii="Arial" w:hAnsi="Arial" w:cs="Arial"/>
          <w:bCs/>
          <w:color w:val="auto"/>
          <w:kern w:val="2"/>
          <w:sz w:val="24"/>
          <w:szCs w:val="24"/>
        </w:rPr>
        <w:t>_____________________________________________________________________________</w:t>
      </w:r>
    </w:p>
    <w:p w14:paraId="48854C8C" w14:textId="77777777" w:rsidR="00692E99" w:rsidRPr="009A6387" w:rsidRDefault="00692E99" w:rsidP="00692E99">
      <w:pPr>
        <w:pStyle w:val="1"/>
        <w:keepNext w:val="0"/>
        <w:keepLines w:val="0"/>
        <w:suppressAutoHyphens/>
        <w:autoSpaceDE w:val="0"/>
        <w:autoSpaceDN w:val="0"/>
        <w:adjustRightInd w:val="0"/>
        <w:spacing w:before="0" w:line="240" w:lineRule="auto"/>
        <w:jc w:val="center"/>
        <w:rPr>
          <w:rFonts w:ascii="Arial" w:hAnsi="Arial" w:cs="Arial"/>
          <w:bCs/>
          <w:i/>
          <w:color w:val="auto"/>
          <w:kern w:val="2"/>
          <w:sz w:val="24"/>
          <w:szCs w:val="24"/>
        </w:rPr>
      </w:pPr>
      <w:r w:rsidRPr="009A6387">
        <w:rPr>
          <w:rFonts w:ascii="Arial" w:hAnsi="Arial" w:cs="Arial"/>
          <w:bCs/>
          <w:i/>
          <w:color w:val="auto"/>
          <w:kern w:val="2"/>
          <w:sz w:val="24"/>
          <w:szCs w:val="24"/>
        </w:rPr>
        <w:t>(в собственность одного лица, общую совместную собственность,</w:t>
      </w:r>
      <w:r w:rsidRPr="009A6387">
        <w:rPr>
          <w:rFonts w:ascii="Arial" w:hAnsi="Arial" w:cs="Arial"/>
          <w:bCs/>
          <w:i/>
          <w:color w:val="auto"/>
          <w:kern w:val="2"/>
          <w:sz w:val="24"/>
          <w:szCs w:val="24"/>
        </w:rPr>
        <w:br/>
        <w:t>общую долевую собственность – нужное указать)</w:t>
      </w:r>
    </w:p>
    <w:p w14:paraId="3CD663BC" w14:textId="77777777" w:rsidR="00692E99" w:rsidRPr="009A6387" w:rsidRDefault="00692E99" w:rsidP="00692E99">
      <w:pPr>
        <w:pStyle w:val="1"/>
        <w:keepNext w:val="0"/>
        <w:keepLines w:val="0"/>
        <w:suppressAutoHyphens/>
        <w:autoSpaceDE w:val="0"/>
        <w:autoSpaceDN w:val="0"/>
        <w:adjustRightInd w:val="0"/>
        <w:spacing w:before="0" w:line="240" w:lineRule="auto"/>
        <w:jc w:val="both"/>
        <w:rPr>
          <w:rFonts w:ascii="Arial" w:hAnsi="Arial" w:cs="Arial"/>
          <w:bCs/>
          <w:color w:val="auto"/>
          <w:kern w:val="2"/>
          <w:sz w:val="24"/>
          <w:szCs w:val="24"/>
        </w:rPr>
      </w:pPr>
    </w:p>
    <w:p w14:paraId="07BD0B14" w14:textId="77777777" w:rsidR="00692E99" w:rsidRPr="009A6387" w:rsidRDefault="00692E99" w:rsidP="00692E99">
      <w:pPr>
        <w:pStyle w:val="1"/>
        <w:keepNext w:val="0"/>
        <w:keepLines w:val="0"/>
        <w:suppressAutoHyphens/>
        <w:autoSpaceDE w:val="0"/>
        <w:autoSpaceDN w:val="0"/>
        <w:adjustRightInd w:val="0"/>
        <w:spacing w:before="0" w:line="240" w:lineRule="auto"/>
        <w:jc w:val="both"/>
        <w:rPr>
          <w:rFonts w:ascii="Arial" w:hAnsi="Arial" w:cs="Arial"/>
          <w:bCs/>
          <w:color w:val="auto"/>
          <w:kern w:val="2"/>
          <w:sz w:val="24"/>
          <w:szCs w:val="24"/>
        </w:rPr>
      </w:pPr>
      <w:r w:rsidRPr="009A6387">
        <w:rPr>
          <w:rFonts w:ascii="Arial"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14:paraId="7A5EA154" w14:textId="77777777" w:rsidR="00692E99" w:rsidRPr="009A6387" w:rsidRDefault="00692E99" w:rsidP="00692E99">
      <w:pPr>
        <w:pStyle w:val="1"/>
        <w:keepNext w:val="0"/>
        <w:keepLines w:val="0"/>
        <w:suppressAutoHyphens/>
        <w:autoSpaceDE w:val="0"/>
        <w:autoSpaceDN w:val="0"/>
        <w:adjustRightInd w:val="0"/>
        <w:spacing w:before="0" w:line="240" w:lineRule="auto"/>
        <w:jc w:val="both"/>
        <w:rPr>
          <w:rFonts w:ascii="Arial" w:hAnsi="Arial" w:cs="Arial"/>
          <w:bCs/>
          <w:color w:val="auto"/>
          <w:kern w:val="2"/>
          <w:sz w:val="24"/>
          <w:szCs w:val="24"/>
        </w:rPr>
      </w:pPr>
    </w:p>
    <w:p w14:paraId="1B601405" w14:textId="77777777" w:rsidR="00692E99" w:rsidRPr="009A6387" w:rsidRDefault="00692E99" w:rsidP="00692E99">
      <w:pPr>
        <w:pStyle w:val="1"/>
        <w:keepLines w:val="0"/>
        <w:suppressAutoHyphens/>
        <w:autoSpaceDE w:val="0"/>
        <w:autoSpaceDN w:val="0"/>
        <w:adjustRightInd w:val="0"/>
        <w:spacing w:before="0" w:line="240" w:lineRule="auto"/>
        <w:jc w:val="both"/>
        <w:rPr>
          <w:rFonts w:ascii="Arial" w:hAnsi="Arial" w:cs="Arial"/>
          <w:bCs/>
          <w:color w:val="auto"/>
          <w:kern w:val="2"/>
          <w:sz w:val="24"/>
          <w:szCs w:val="24"/>
        </w:rPr>
      </w:pPr>
      <w:r w:rsidRPr="009A6387">
        <w:rPr>
          <w:rFonts w:ascii="Arial" w:hAnsi="Arial" w:cs="Arial"/>
          <w:bCs/>
          <w:color w:val="auto"/>
          <w:kern w:val="2"/>
          <w:sz w:val="24"/>
          <w:szCs w:val="24"/>
        </w:rPr>
        <w:t xml:space="preserve">Настоящим я (мы) _____________________________________________________________ </w:t>
      </w:r>
    </w:p>
    <w:p w14:paraId="4FECCB13" w14:textId="77777777" w:rsidR="00692E99" w:rsidRPr="009A6387" w:rsidRDefault="00692E99" w:rsidP="00692E99">
      <w:pPr>
        <w:spacing w:after="0" w:line="240" w:lineRule="auto"/>
        <w:rPr>
          <w:rFonts w:ascii="Arial" w:hAnsi="Arial" w:cs="Arial"/>
          <w:sz w:val="24"/>
          <w:szCs w:val="24"/>
        </w:rPr>
      </w:pPr>
      <w:r w:rsidRPr="009A6387">
        <w:rPr>
          <w:rFonts w:ascii="Arial" w:hAnsi="Arial" w:cs="Arial"/>
          <w:sz w:val="24"/>
          <w:szCs w:val="24"/>
        </w:rPr>
        <w:t xml:space="preserve">____________________________________________________________________________________ </w:t>
      </w:r>
    </w:p>
    <w:p w14:paraId="4A3767C7" w14:textId="77777777" w:rsidR="00692E99" w:rsidRPr="009A6387" w:rsidRDefault="00692E99" w:rsidP="00692E99">
      <w:pPr>
        <w:spacing w:after="0" w:line="240" w:lineRule="auto"/>
        <w:rPr>
          <w:rFonts w:ascii="Arial" w:hAnsi="Arial" w:cs="Arial"/>
          <w:sz w:val="24"/>
          <w:szCs w:val="24"/>
        </w:rPr>
      </w:pPr>
      <w:r w:rsidRPr="009A6387">
        <w:rPr>
          <w:rFonts w:ascii="Arial" w:hAnsi="Arial" w:cs="Arial"/>
          <w:sz w:val="24"/>
          <w:szCs w:val="24"/>
        </w:rPr>
        <w:t xml:space="preserve">____________________________________________________________________________________ </w:t>
      </w:r>
    </w:p>
    <w:p w14:paraId="4A9508E5" w14:textId="77777777" w:rsidR="00692E99" w:rsidRPr="009A6387" w:rsidRDefault="00692E99" w:rsidP="00692E99">
      <w:pPr>
        <w:pStyle w:val="1"/>
        <w:keepNext w:val="0"/>
        <w:keepLines w:val="0"/>
        <w:suppressAutoHyphens/>
        <w:autoSpaceDE w:val="0"/>
        <w:autoSpaceDN w:val="0"/>
        <w:adjustRightInd w:val="0"/>
        <w:spacing w:before="0" w:line="240" w:lineRule="auto"/>
        <w:ind w:left="1276"/>
        <w:jc w:val="center"/>
        <w:rPr>
          <w:rFonts w:ascii="Arial" w:hAnsi="Arial" w:cs="Arial"/>
          <w:bCs/>
          <w:i/>
          <w:color w:val="auto"/>
          <w:kern w:val="2"/>
          <w:sz w:val="24"/>
          <w:szCs w:val="24"/>
        </w:rPr>
      </w:pPr>
      <w:r w:rsidRPr="009A6387">
        <w:rPr>
          <w:rFonts w:ascii="Arial" w:hAnsi="Arial" w:cs="Arial"/>
          <w:bCs/>
          <w:i/>
          <w:color w:val="auto"/>
          <w:kern w:val="2"/>
          <w:sz w:val="24"/>
          <w:szCs w:val="24"/>
        </w:rPr>
        <w:t>(указываются фамилия, имя, отчество (последнее при наличии)</w:t>
      </w:r>
    </w:p>
    <w:p w14:paraId="52831D98" w14:textId="77777777" w:rsidR="00692E99" w:rsidRPr="009A6387" w:rsidRDefault="00692E99" w:rsidP="00692E99">
      <w:pPr>
        <w:pStyle w:val="1"/>
        <w:keepNext w:val="0"/>
        <w:keepLines w:val="0"/>
        <w:suppressAutoHyphens/>
        <w:autoSpaceDE w:val="0"/>
        <w:autoSpaceDN w:val="0"/>
        <w:adjustRightInd w:val="0"/>
        <w:spacing w:before="0" w:line="240" w:lineRule="auto"/>
        <w:ind w:left="1276"/>
        <w:jc w:val="center"/>
        <w:rPr>
          <w:rFonts w:ascii="Arial" w:hAnsi="Arial" w:cs="Arial"/>
          <w:bCs/>
          <w:i/>
          <w:color w:val="auto"/>
          <w:kern w:val="2"/>
          <w:sz w:val="24"/>
          <w:szCs w:val="24"/>
        </w:rPr>
      </w:pPr>
      <w:r w:rsidRPr="009A6387">
        <w:rPr>
          <w:rFonts w:ascii="Arial" w:hAnsi="Arial" w:cs="Arial"/>
          <w:bCs/>
          <w:i/>
          <w:color w:val="auto"/>
          <w:kern w:val="2"/>
          <w:sz w:val="24"/>
          <w:szCs w:val="24"/>
        </w:rPr>
        <w:t>каждого из лиц, участвующих в приватизации)</w:t>
      </w:r>
    </w:p>
    <w:p w14:paraId="0B133959" w14:textId="77777777" w:rsidR="00692E99" w:rsidRPr="009A6387" w:rsidRDefault="00692E99" w:rsidP="00692E99">
      <w:pPr>
        <w:pStyle w:val="1"/>
        <w:keepNext w:val="0"/>
        <w:keepLines w:val="0"/>
        <w:suppressAutoHyphens/>
        <w:autoSpaceDE w:val="0"/>
        <w:autoSpaceDN w:val="0"/>
        <w:adjustRightInd w:val="0"/>
        <w:spacing w:before="0" w:line="240" w:lineRule="auto"/>
        <w:jc w:val="both"/>
        <w:rPr>
          <w:rFonts w:ascii="Arial" w:hAnsi="Arial" w:cs="Arial"/>
          <w:bCs/>
          <w:color w:val="auto"/>
          <w:kern w:val="2"/>
          <w:sz w:val="24"/>
          <w:szCs w:val="24"/>
        </w:rPr>
      </w:pPr>
    </w:p>
    <w:p w14:paraId="7B8BB8BC" w14:textId="77777777" w:rsidR="00692E99" w:rsidRPr="009A6387" w:rsidRDefault="00692E99" w:rsidP="00692E99">
      <w:pPr>
        <w:pStyle w:val="1"/>
        <w:keepNext w:val="0"/>
        <w:keepLines w:val="0"/>
        <w:suppressAutoHyphens/>
        <w:autoSpaceDE w:val="0"/>
        <w:autoSpaceDN w:val="0"/>
        <w:adjustRightInd w:val="0"/>
        <w:spacing w:before="0" w:line="240" w:lineRule="auto"/>
        <w:jc w:val="both"/>
        <w:rPr>
          <w:rFonts w:ascii="Arial" w:hAnsi="Arial" w:cs="Arial"/>
          <w:bCs/>
          <w:color w:val="auto"/>
          <w:kern w:val="2"/>
          <w:sz w:val="24"/>
          <w:szCs w:val="24"/>
        </w:rPr>
      </w:pPr>
      <w:r w:rsidRPr="009A6387">
        <w:rPr>
          <w:rFonts w:ascii="Arial" w:hAnsi="Arial" w:cs="Arial"/>
          <w:bCs/>
          <w:color w:val="auto"/>
          <w:kern w:val="2"/>
          <w:sz w:val="24"/>
          <w:szCs w:val="24"/>
        </w:rPr>
        <w:t>уведомлен (уведомлены</w:t>
      </w:r>
      <w:proofErr w:type="gramStart"/>
      <w:r w:rsidRPr="009A6387">
        <w:rPr>
          <w:rFonts w:ascii="Arial" w:hAnsi="Arial" w:cs="Arial"/>
          <w:bCs/>
          <w:color w:val="auto"/>
          <w:kern w:val="2"/>
          <w:sz w:val="24"/>
          <w:szCs w:val="24"/>
        </w:rPr>
        <w:t>),  что</w:t>
      </w:r>
      <w:proofErr w:type="gramEnd"/>
      <w:r w:rsidRPr="009A6387">
        <w:rPr>
          <w:rFonts w:ascii="Arial" w:hAnsi="Arial" w:cs="Arial"/>
          <w:bCs/>
          <w:color w:val="auto"/>
          <w:kern w:val="2"/>
          <w:sz w:val="24"/>
          <w:szCs w:val="24"/>
        </w:rPr>
        <w:t xml:space="preserve">  в  случае сокрытия   информации  о лицах, имеющих право пользования жилым помещением по адресу: ________________ ул. ___________________</w:t>
      </w:r>
    </w:p>
    <w:p w14:paraId="3A3B0759" w14:textId="77777777" w:rsidR="00692E99" w:rsidRPr="009A6387" w:rsidRDefault="00692E99" w:rsidP="00692E99">
      <w:pPr>
        <w:pStyle w:val="1"/>
        <w:keepNext w:val="0"/>
        <w:keepLines w:val="0"/>
        <w:suppressAutoHyphens/>
        <w:autoSpaceDE w:val="0"/>
        <w:autoSpaceDN w:val="0"/>
        <w:adjustRightInd w:val="0"/>
        <w:spacing w:before="0" w:line="240" w:lineRule="auto"/>
        <w:jc w:val="both"/>
        <w:rPr>
          <w:rFonts w:ascii="Arial" w:hAnsi="Arial" w:cs="Arial"/>
          <w:bCs/>
          <w:color w:val="auto"/>
          <w:kern w:val="2"/>
          <w:sz w:val="24"/>
          <w:szCs w:val="24"/>
        </w:rPr>
      </w:pPr>
      <w:r w:rsidRPr="009A6387">
        <w:rPr>
          <w:rFonts w:ascii="Arial" w:hAnsi="Arial" w:cs="Arial"/>
          <w:bCs/>
          <w:color w:val="auto"/>
          <w:kern w:val="2"/>
          <w:sz w:val="24"/>
          <w:szCs w:val="24"/>
        </w:rPr>
        <w:t>____________________________, д. ___________________, кв. (</w:t>
      </w:r>
      <w:proofErr w:type="gramStart"/>
      <w:r w:rsidRPr="009A6387">
        <w:rPr>
          <w:rFonts w:ascii="Arial" w:hAnsi="Arial" w:cs="Arial"/>
          <w:bCs/>
          <w:color w:val="auto"/>
          <w:kern w:val="2"/>
          <w:sz w:val="24"/>
          <w:szCs w:val="24"/>
        </w:rPr>
        <w:t>комн.)_</w:t>
      </w:r>
      <w:proofErr w:type="gramEnd"/>
      <w:r w:rsidRPr="009A6387">
        <w:rPr>
          <w:rFonts w:ascii="Arial" w:hAnsi="Arial" w:cs="Arial"/>
          <w:bCs/>
          <w:color w:val="auto"/>
          <w:kern w:val="2"/>
          <w:sz w:val="24"/>
          <w:szCs w:val="24"/>
        </w:rPr>
        <w:t>________________,</w:t>
      </w:r>
    </w:p>
    <w:p w14:paraId="0595AF56" w14:textId="77777777" w:rsidR="00692E99" w:rsidRPr="009A6387" w:rsidRDefault="00692E99" w:rsidP="00692E99">
      <w:pPr>
        <w:pStyle w:val="1"/>
        <w:keepNext w:val="0"/>
        <w:keepLines w:val="0"/>
        <w:suppressAutoHyphens/>
        <w:autoSpaceDE w:val="0"/>
        <w:autoSpaceDN w:val="0"/>
        <w:adjustRightInd w:val="0"/>
        <w:spacing w:before="0" w:line="240" w:lineRule="auto"/>
        <w:jc w:val="both"/>
        <w:rPr>
          <w:rFonts w:ascii="Arial" w:hAnsi="Arial" w:cs="Arial"/>
          <w:bCs/>
          <w:color w:val="auto"/>
          <w:kern w:val="2"/>
          <w:sz w:val="24"/>
          <w:szCs w:val="24"/>
        </w:rPr>
      </w:pPr>
      <w:r w:rsidRPr="009A6387">
        <w:rPr>
          <w:rFonts w:ascii="Arial" w:hAnsi="Arial" w:cs="Arial"/>
          <w:bCs/>
          <w:color w:val="auto"/>
          <w:kern w:val="2"/>
          <w:sz w:val="24"/>
          <w:szCs w:val="24"/>
        </w:rPr>
        <w:t xml:space="preserve">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w:t>
      </w:r>
      <w:r w:rsidRPr="009A6387">
        <w:rPr>
          <w:rFonts w:ascii="Arial" w:hAnsi="Arial" w:cs="Arial"/>
          <w:bCs/>
          <w:color w:val="auto"/>
          <w:kern w:val="2"/>
          <w:sz w:val="24"/>
          <w:szCs w:val="24"/>
        </w:rPr>
        <w:lastRenderedPageBreak/>
        <w:t>последствия,  связанные с недействительностью (</w:t>
      </w:r>
      <w:proofErr w:type="spellStart"/>
      <w:r w:rsidRPr="009A6387">
        <w:rPr>
          <w:rFonts w:ascii="Arial" w:hAnsi="Arial" w:cs="Arial"/>
          <w:bCs/>
          <w:color w:val="auto"/>
          <w:kern w:val="2"/>
          <w:sz w:val="24"/>
          <w:szCs w:val="24"/>
        </w:rPr>
        <w:t>незаключенностью</w:t>
      </w:r>
      <w:proofErr w:type="spellEnd"/>
      <w:r w:rsidRPr="009A6387">
        <w:rPr>
          <w:rFonts w:ascii="Arial"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14:paraId="5A742D17" w14:textId="77777777" w:rsidR="00692E99" w:rsidRPr="009A6387" w:rsidRDefault="00692E99" w:rsidP="00692E99">
      <w:pPr>
        <w:pStyle w:val="ConsPlusNonformat"/>
        <w:jc w:val="both"/>
        <w:rPr>
          <w:rFonts w:ascii="Arial" w:hAnsi="Arial" w:cs="Arial"/>
          <w:kern w:val="2"/>
          <w:sz w:val="24"/>
          <w:szCs w:val="24"/>
        </w:rPr>
      </w:pPr>
    </w:p>
    <w:p w14:paraId="35F2A3B2" w14:textId="77777777" w:rsidR="00692E99" w:rsidRPr="009A6387" w:rsidRDefault="00692E99" w:rsidP="00692E99">
      <w:pPr>
        <w:pStyle w:val="ConsPlusNonformat"/>
        <w:jc w:val="both"/>
        <w:rPr>
          <w:rFonts w:ascii="Arial" w:hAnsi="Arial" w:cs="Arial"/>
          <w:kern w:val="2"/>
          <w:sz w:val="24"/>
          <w:szCs w:val="24"/>
        </w:rPr>
      </w:pPr>
      <w:r w:rsidRPr="009A6387">
        <w:rPr>
          <w:rFonts w:ascii="Arial" w:hAnsi="Arial" w:cs="Arial"/>
          <w:kern w:val="2"/>
          <w:sz w:val="24"/>
          <w:szCs w:val="24"/>
        </w:rPr>
        <w:t>Согласие членов семьи, участвующих в приватизации:</w:t>
      </w:r>
    </w:p>
    <w:p w14:paraId="387EC36C" w14:textId="77777777" w:rsidR="00692E99" w:rsidRPr="009A6387" w:rsidRDefault="00692E99" w:rsidP="00692E9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3231"/>
        <w:gridCol w:w="2607"/>
        <w:gridCol w:w="1190"/>
        <w:gridCol w:w="1474"/>
      </w:tblGrid>
      <w:tr w:rsidR="00692E99" w:rsidRPr="009A6387" w14:paraId="6598A60B" w14:textId="77777777" w:rsidTr="00692E99">
        <w:tc>
          <w:tcPr>
            <w:tcW w:w="566" w:type="dxa"/>
            <w:tcBorders>
              <w:top w:val="single" w:sz="4" w:space="0" w:color="auto"/>
              <w:left w:val="single" w:sz="4" w:space="0" w:color="auto"/>
              <w:bottom w:val="single" w:sz="4" w:space="0" w:color="auto"/>
              <w:right w:val="single" w:sz="4" w:space="0" w:color="auto"/>
            </w:tcBorders>
          </w:tcPr>
          <w:p w14:paraId="721BE551" w14:textId="77777777" w:rsidR="00692E99" w:rsidRPr="009A6387" w:rsidRDefault="00692E99">
            <w:pPr>
              <w:pStyle w:val="ConsPlusNormal"/>
              <w:spacing w:line="256" w:lineRule="auto"/>
              <w:rPr>
                <w:kern w:val="2"/>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hideMark/>
          </w:tcPr>
          <w:p w14:paraId="33394186" w14:textId="77777777" w:rsidR="00692E99" w:rsidRPr="009A6387" w:rsidRDefault="00692E99">
            <w:pPr>
              <w:pStyle w:val="ConsPlusNormal"/>
              <w:spacing w:line="256" w:lineRule="auto"/>
              <w:jc w:val="center"/>
              <w:rPr>
                <w:kern w:val="2"/>
                <w:sz w:val="24"/>
                <w:szCs w:val="24"/>
                <w:lang w:eastAsia="en-US"/>
              </w:rPr>
            </w:pPr>
            <w:r w:rsidRPr="009A6387">
              <w:rPr>
                <w:kern w:val="2"/>
                <w:sz w:val="24"/>
                <w:szCs w:val="24"/>
                <w:lang w:eastAsia="en-US"/>
              </w:rPr>
              <w:t>Фамилия, имя, отчество (последнее при наличии)</w:t>
            </w:r>
          </w:p>
        </w:tc>
        <w:tc>
          <w:tcPr>
            <w:tcW w:w="2607" w:type="dxa"/>
            <w:tcBorders>
              <w:top w:val="single" w:sz="4" w:space="0" w:color="auto"/>
              <w:left w:val="single" w:sz="4" w:space="0" w:color="auto"/>
              <w:bottom w:val="single" w:sz="4" w:space="0" w:color="auto"/>
              <w:right w:val="single" w:sz="4" w:space="0" w:color="auto"/>
            </w:tcBorders>
            <w:hideMark/>
          </w:tcPr>
          <w:p w14:paraId="36937724" w14:textId="77777777" w:rsidR="00692E99" w:rsidRPr="009A6387" w:rsidRDefault="00692E99">
            <w:pPr>
              <w:pStyle w:val="ConsPlusNormal"/>
              <w:spacing w:line="256" w:lineRule="auto"/>
              <w:jc w:val="center"/>
              <w:rPr>
                <w:kern w:val="2"/>
                <w:sz w:val="24"/>
                <w:szCs w:val="24"/>
                <w:lang w:eastAsia="en-US"/>
              </w:rPr>
            </w:pPr>
            <w:r w:rsidRPr="009A6387">
              <w:rPr>
                <w:kern w:val="2"/>
                <w:sz w:val="24"/>
                <w:szCs w:val="24"/>
                <w:lang w:eastAsia="en-US"/>
              </w:rPr>
              <w:t>Данные паспорта (свидетельства о рождении)</w:t>
            </w:r>
          </w:p>
        </w:tc>
        <w:tc>
          <w:tcPr>
            <w:tcW w:w="1190" w:type="dxa"/>
            <w:tcBorders>
              <w:top w:val="single" w:sz="4" w:space="0" w:color="auto"/>
              <w:left w:val="single" w:sz="4" w:space="0" w:color="auto"/>
              <w:bottom w:val="single" w:sz="4" w:space="0" w:color="auto"/>
              <w:right w:val="single" w:sz="4" w:space="0" w:color="auto"/>
            </w:tcBorders>
            <w:hideMark/>
          </w:tcPr>
          <w:p w14:paraId="524E622A" w14:textId="77777777" w:rsidR="00692E99" w:rsidRPr="009A6387" w:rsidRDefault="00692E99">
            <w:pPr>
              <w:pStyle w:val="ConsPlusNormal"/>
              <w:spacing w:line="256" w:lineRule="auto"/>
              <w:jc w:val="center"/>
              <w:rPr>
                <w:kern w:val="2"/>
                <w:sz w:val="24"/>
                <w:szCs w:val="24"/>
                <w:lang w:eastAsia="en-US"/>
              </w:rPr>
            </w:pPr>
            <w:r w:rsidRPr="009A6387">
              <w:rPr>
                <w:kern w:val="2"/>
                <w:sz w:val="24"/>
                <w:szCs w:val="24"/>
                <w:lang w:eastAsia="en-US"/>
              </w:rPr>
              <w:t>Доля</w:t>
            </w:r>
          </w:p>
        </w:tc>
        <w:tc>
          <w:tcPr>
            <w:tcW w:w="1474" w:type="dxa"/>
            <w:tcBorders>
              <w:top w:val="single" w:sz="4" w:space="0" w:color="auto"/>
              <w:left w:val="single" w:sz="4" w:space="0" w:color="auto"/>
              <w:bottom w:val="single" w:sz="4" w:space="0" w:color="auto"/>
              <w:right w:val="single" w:sz="4" w:space="0" w:color="auto"/>
            </w:tcBorders>
            <w:hideMark/>
          </w:tcPr>
          <w:p w14:paraId="2418C70B" w14:textId="77777777" w:rsidR="00692E99" w:rsidRPr="009A6387" w:rsidRDefault="00692E99">
            <w:pPr>
              <w:pStyle w:val="ConsPlusNormal"/>
              <w:spacing w:line="256" w:lineRule="auto"/>
              <w:jc w:val="center"/>
              <w:rPr>
                <w:kern w:val="2"/>
                <w:sz w:val="24"/>
                <w:szCs w:val="24"/>
                <w:lang w:eastAsia="en-US"/>
              </w:rPr>
            </w:pPr>
            <w:r w:rsidRPr="009A6387">
              <w:rPr>
                <w:kern w:val="2"/>
                <w:sz w:val="24"/>
                <w:szCs w:val="24"/>
                <w:lang w:eastAsia="en-US"/>
              </w:rPr>
              <w:t>Подписи</w:t>
            </w:r>
          </w:p>
        </w:tc>
      </w:tr>
      <w:tr w:rsidR="00692E99" w:rsidRPr="009A6387" w14:paraId="03349533" w14:textId="77777777" w:rsidTr="00692E99">
        <w:tc>
          <w:tcPr>
            <w:tcW w:w="566" w:type="dxa"/>
            <w:tcBorders>
              <w:top w:val="single" w:sz="4" w:space="0" w:color="auto"/>
              <w:left w:val="single" w:sz="4" w:space="0" w:color="auto"/>
              <w:bottom w:val="single" w:sz="4" w:space="0" w:color="auto"/>
              <w:right w:val="single" w:sz="4" w:space="0" w:color="auto"/>
            </w:tcBorders>
            <w:hideMark/>
          </w:tcPr>
          <w:p w14:paraId="2C26E4EA" w14:textId="77777777" w:rsidR="00692E99" w:rsidRPr="009A6387" w:rsidRDefault="00692E99">
            <w:pPr>
              <w:pStyle w:val="ConsPlusNormal"/>
              <w:spacing w:line="256" w:lineRule="auto"/>
              <w:rPr>
                <w:kern w:val="2"/>
                <w:sz w:val="24"/>
                <w:szCs w:val="24"/>
                <w:lang w:eastAsia="en-US"/>
              </w:rPr>
            </w:pPr>
            <w:r w:rsidRPr="009A6387">
              <w:rPr>
                <w:kern w:val="2"/>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tcPr>
          <w:p w14:paraId="6B28B494" w14:textId="77777777" w:rsidR="00692E99" w:rsidRPr="009A6387" w:rsidRDefault="00692E99">
            <w:pPr>
              <w:pStyle w:val="ConsPlusNormal"/>
              <w:spacing w:line="256" w:lineRule="auto"/>
              <w:rPr>
                <w:kern w:val="2"/>
                <w:sz w:val="24"/>
                <w:szCs w:val="24"/>
                <w:lang w:eastAsia="en-US"/>
              </w:rPr>
            </w:pPr>
          </w:p>
        </w:tc>
        <w:tc>
          <w:tcPr>
            <w:tcW w:w="2607" w:type="dxa"/>
            <w:tcBorders>
              <w:top w:val="single" w:sz="4" w:space="0" w:color="auto"/>
              <w:left w:val="single" w:sz="4" w:space="0" w:color="auto"/>
              <w:bottom w:val="single" w:sz="4" w:space="0" w:color="auto"/>
              <w:right w:val="single" w:sz="4" w:space="0" w:color="auto"/>
            </w:tcBorders>
          </w:tcPr>
          <w:p w14:paraId="13A48E39" w14:textId="77777777" w:rsidR="00692E99" w:rsidRPr="009A6387" w:rsidRDefault="00692E99">
            <w:pPr>
              <w:pStyle w:val="ConsPlusNormal"/>
              <w:spacing w:line="256" w:lineRule="auto"/>
              <w:rPr>
                <w:kern w:val="2"/>
                <w:sz w:val="24"/>
                <w:szCs w:val="24"/>
                <w:lang w:eastAsia="en-US"/>
              </w:rPr>
            </w:pPr>
          </w:p>
        </w:tc>
        <w:tc>
          <w:tcPr>
            <w:tcW w:w="1190" w:type="dxa"/>
            <w:tcBorders>
              <w:top w:val="single" w:sz="4" w:space="0" w:color="auto"/>
              <w:left w:val="single" w:sz="4" w:space="0" w:color="auto"/>
              <w:bottom w:val="single" w:sz="4" w:space="0" w:color="auto"/>
              <w:right w:val="single" w:sz="4" w:space="0" w:color="auto"/>
            </w:tcBorders>
          </w:tcPr>
          <w:p w14:paraId="2AF0EF4F" w14:textId="77777777" w:rsidR="00692E99" w:rsidRPr="009A6387" w:rsidRDefault="00692E99">
            <w:pPr>
              <w:pStyle w:val="ConsPlusNormal"/>
              <w:spacing w:line="256" w:lineRule="auto"/>
              <w:rPr>
                <w:kern w:val="2"/>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781971ED" w14:textId="77777777" w:rsidR="00692E99" w:rsidRPr="009A6387" w:rsidRDefault="00692E99">
            <w:pPr>
              <w:pStyle w:val="ConsPlusNormal"/>
              <w:spacing w:line="256" w:lineRule="auto"/>
              <w:rPr>
                <w:kern w:val="2"/>
                <w:sz w:val="24"/>
                <w:szCs w:val="24"/>
                <w:lang w:eastAsia="en-US"/>
              </w:rPr>
            </w:pPr>
          </w:p>
        </w:tc>
      </w:tr>
      <w:tr w:rsidR="00692E99" w:rsidRPr="009A6387" w14:paraId="482921D3" w14:textId="77777777" w:rsidTr="00692E99">
        <w:tc>
          <w:tcPr>
            <w:tcW w:w="566" w:type="dxa"/>
            <w:tcBorders>
              <w:top w:val="single" w:sz="4" w:space="0" w:color="auto"/>
              <w:left w:val="single" w:sz="4" w:space="0" w:color="auto"/>
              <w:bottom w:val="single" w:sz="4" w:space="0" w:color="auto"/>
              <w:right w:val="single" w:sz="4" w:space="0" w:color="auto"/>
            </w:tcBorders>
            <w:hideMark/>
          </w:tcPr>
          <w:p w14:paraId="134C81FF" w14:textId="77777777" w:rsidR="00692E99" w:rsidRPr="009A6387" w:rsidRDefault="00692E99">
            <w:pPr>
              <w:pStyle w:val="ConsPlusNormal"/>
              <w:spacing w:line="256" w:lineRule="auto"/>
              <w:rPr>
                <w:kern w:val="2"/>
                <w:sz w:val="24"/>
                <w:szCs w:val="24"/>
                <w:lang w:eastAsia="en-US"/>
              </w:rPr>
            </w:pPr>
            <w:r w:rsidRPr="009A6387">
              <w:rPr>
                <w:kern w:val="2"/>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tcPr>
          <w:p w14:paraId="7923DD84" w14:textId="77777777" w:rsidR="00692E99" w:rsidRPr="009A6387" w:rsidRDefault="00692E99">
            <w:pPr>
              <w:pStyle w:val="ConsPlusNormal"/>
              <w:spacing w:line="256" w:lineRule="auto"/>
              <w:rPr>
                <w:kern w:val="2"/>
                <w:sz w:val="24"/>
                <w:szCs w:val="24"/>
                <w:lang w:eastAsia="en-US"/>
              </w:rPr>
            </w:pPr>
          </w:p>
        </w:tc>
        <w:tc>
          <w:tcPr>
            <w:tcW w:w="2607" w:type="dxa"/>
            <w:tcBorders>
              <w:top w:val="single" w:sz="4" w:space="0" w:color="auto"/>
              <w:left w:val="single" w:sz="4" w:space="0" w:color="auto"/>
              <w:bottom w:val="single" w:sz="4" w:space="0" w:color="auto"/>
              <w:right w:val="single" w:sz="4" w:space="0" w:color="auto"/>
            </w:tcBorders>
          </w:tcPr>
          <w:p w14:paraId="6FF6058A" w14:textId="77777777" w:rsidR="00692E99" w:rsidRPr="009A6387" w:rsidRDefault="00692E99">
            <w:pPr>
              <w:pStyle w:val="ConsPlusNormal"/>
              <w:spacing w:line="256" w:lineRule="auto"/>
              <w:rPr>
                <w:kern w:val="2"/>
                <w:sz w:val="24"/>
                <w:szCs w:val="24"/>
                <w:lang w:eastAsia="en-US"/>
              </w:rPr>
            </w:pPr>
          </w:p>
        </w:tc>
        <w:tc>
          <w:tcPr>
            <w:tcW w:w="1190" w:type="dxa"/>
            <w:tcBorders>
              <w:top w:val="single" w:sz="4" w:space="0" w:color="auto"/>
              <w:left w:val="single" w:sz="4" w:space="0" w:color="auto"/>
              <w:bottom w:val="single" w:sz="4" w:space="0" w:color="auto"/>
              <w:right w:val="single" w:sz="4" w:space="0" w:color="auto"/>
            </w:tcBorders>
          </w:tcPr>
          <w:p w14:paraId="4C3F7140" w14:textId="77777777" w:rsidR="00692E99" w:rsidRPr="009A6387" w:rsidRDefault="00692E99">
            <w:pPr>
              <w:pStyle w:val="ConsPlusNormal"/>
              <w:spacing w:line="256" w:lineRule="auto"/>
              <w:rPr>
                <w:kern w:val="2"/>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38E8704E" w14:textId="77777777" w:rsidR="00692E99" w:rsidRPr="009A6387" w:rsidRDefault="00692E99">
            <w:pPr>
              <w:pStyle w:val="ConsPlusNormal"/>
              <w:spacing w:line="256" w:lineRule="auto"/>
              <w:rPr>
                <w:kern w:val="2"/>
                <w:sz w:val="24"/>
                <w:szCs w:val="24"/>
                <w:lang w:eastAsia="en-US"/>
              </w:rPr>
            </w:pPr>
          </w:p>
        </w:tc>
      </w:tr>
      <w:tr w:rsidR="00692E99" w:rsidRPr="009A6387" w14:paraId="0B275472" w14:textId="77777777" w:rsidTr="00692E99">
        <w:tc>
          <w:tcPr>
            <w:tcW w:w="566" w:type="dxa"/>
            <w:tcBorders>
              <w:top w:val="single" w:sz="4" w:space="0" w:color="auto"/>
              <w:left w:val="single" w:sz="4" w:space="0" w:color="auto"/>
              <w:bottom w:val="single" w:sz="4" w:space="0" w:color="auto"/>
              <w:right w:val="single" w:sz="4" w:space="0" w:color="auto"/>
            </w:tcBorders>
            <w:hideMark/>
          </w:tcPr>
          <w:p w14:paraId="6D036C0C" w14:textId="77777777" w:rsidR="00692E99" w:rsidRPr="009A6387" w:rsidRDefault="00692E99">
            <w:pPr>
              <w:pStyle w:val="ConsPlusNormal"/>
              <w:spacing w:line="256" w:lineRule="auto"/>
              <w:rPr>
                <w:kern w:val="2"/>
                <w:sz w:val="24"/>
                <w:szCs w:val="24"/>
                <w:lang w:eastAsia="en-US"/>
              </w:rPr>
            </w:pPr>
            <w:r w:rsidRPr="009A6387">
              <w:rPr>
                <w:kern w:val="2"/>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tcPr>
          <w:p w14:paraId="375504BE" w14:textId="77777777" w:rsidR="00692E99" w:rsidRPr="009A6387" w:rsidRDefault="00692E99">
            <w:pPr>
              <w:pStyle w:val="ConsPlusNormal"/>
              <w:spacing w:line="256" w:lineRule="auto"/>
              <w:rPr>
                <w:kern w:val="2"/>
                <w:sz w:val="24"/>
                <w:szCs w:val="24"/>
                <w:lang w:eastAsia="en-US"/>
              </w:rPr>
            </w:pPr>
          </w:p>
        </w:tc>
        <w:tc>
          <w:tcPr>
            <w:tcW w:w="2607" w:type="dxa"/>
            <w:tcBorders>
              <w:top w:val="single" w:sz="4" w:space="0" w:color="auto"/>
              <w:left w:val="single" w:sz="4" w:space="0" w:color="auto"/>
              <w:bottom w:val="single" w:sz="4" w:space="0" w:color="auto"/>
              <w:right w:val="single" w:sz="4" w:space="0" w:color="auto"/>
            </w:tcBorders>
          </w:tcPr>
          <w:p w14:paraId="53A3B494" w14:textId="77777777" w:rsidR="00692E99" w:rsidRPr="009A6387" w:rsidRDefault="00692E99">
            <w:pPr>
              <w:pStyle w:val="ConsPlusNormal"/>
              <w:spacing w:line="256" w:lineRule="auto"/>
              <w:rPr>
                <w:kern w:val="2"/>
                <w:sz w:val="24"/>
                <w:szCs w:val="24"/>
                <w:lang w:eastAsia="en-US"/>
              </w:rPr>
            </w:pPr>
          </w:p>
        </w:tc>
        <w:tc>
          <w:tcPr>
            <w:tcW w:w="1190" w:type="dxa"/>
            <w:tcBorders>
              <w:top w:val="single" w:sz="4" w:space="0" w:color="auto"/>
              <w:left w:val="single" w:sz="4" w:space="0" w:color="auto"/>
              <w:bottom w:val="single" w:sz="4" w:space="0" w:color="auto"/>
              <w:right w:val="single" w:sz="4" w:space="0" w:color="auto"/>
            </w:tcBorders>
          </w:tcPr>
          <w:p w14:paraId="4A537D83" w14:textId="77777777" w:rsidR="00692E99" w:rsidRPr="009A6387" w:rsidRDefault="00692E99">
            <w:pPr>
              <w:pStyle w:val="ConsPlusNormal"/>
              <w:spacing w:line="256" w:lineRule="auto"/>
              <w:rPr>
                <w:kern w:val="2"/>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0002EC13" w14:textId="77777777" w:rsidR="00692E99" w:rsidRPr="009A6387" w:rsidRDefault="00692E99">
            <w:pPr>
              <w:pStyle w:val="ConsPlusNormal"/>
              <w:spacing w:line="256" w:lineRule="auto"/>
              <w:rPr>
                <w:kern w:val="2"/>
                <w:sz w:val="24"/>
                <w:szCs w:val="24"/>
                <w:lang w:eastAsia="en-US"/>
              </w:rPr>
            </w:pPr>
          </w:p>
        </w:tc>
      </w:tr>
    </w:tbl>
    <w:p w14:paraId="7EDF4E16" w14:textId="77777777" w:rsidR="00692E99" w:rsidRPr="009A6387" w:rsidRDefault="00692E99" w:rsidP="00692E99">
      <w:pPr>
        <w:keepNext/>
        <w:spacing w:after="0" w:line="240" w:lineRule="auto"/>
        <w:ind w:right="-142"/>
        <w:jc w:val="both"/>
        <w:rPr>
          <w:rFonts w:ascii="Arial" w:hAnsi="Arial" w:cs="Arial"/>
          <w:kern w:val="2"/>
          <w:sz w:val="24"/>
          <w:szCs w:val="24"/>
          <w:lang w:eastAsia="ru-RU"/>
        </w:rPr>
      </w:pPr>
    </w:p>
    <w:p w14:paraId="57C3A443" w14:textId="77777777" w:rsidR="00692E99" w:rsidRPr="009A6387" w:rsidRDefault="00692E99" w:rsidP="00692E99">
      <w:pPr>
        <w:keepNext/>
        <w:spacing w:after="0" w:line="240" w:lineRule="auto"/>
        <w:ind w:right="-142"/>
        <w:jc w:val="both"/>
        <w:rPr>
          <w:rFonts w:ascii="Arial" w:hAnsi="Arial" w:cs="Arial"/>
          <w:kern w:val="2"/>
          <w:sz w:val="24"/>
          <w:szCs w:val="24"/>
          <w:lang w:eastAsia="ru-RU"/>
        </w:rPr>
      </w:pPr>
    </w:p>
    <w:p w14:paraId="07819268" w14:textId="77777777" w:rsidR="00692E99" w:rsidRPr="009A6387" w:rsidRDefault="00692E99" w:rsidP="00692E99">
      <w:pPr>
        <w:keepNext/>
        <w:spacing w:after="0" w:line="240" w:lineRule="auto"/>
        <w:ind w:right="-142"/>
        <w:jc w:val="both"/>
        <w:rPr>
          <w:rFonts w:ascii="Arial" w:hAnsi="Arial" w:cs="Arial"/>
          <w:kern w:val="2"/>
          <w:sz w:val="24"/>
          <w:szCs w:val="24"/>
          <w:lang w:eastAsia="ru-RU"/>
        </w:rPr>
      </w:pPr>
      <w:r w:rsidRPr="009A6387">
        <w:rPr>
          <w:rFonts w:ascii="Arial"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692E99" w:rsidRPr="009A6387" w14:paraId="55086166" w14:textId="77777777" w:rsidTr="00692E99">
        <w:tc>
          <w:tcPr>
            <w:tcW w:w="985" w:type="dxa"/>
            <w:hideMark/>
          </w:tcPr>
          <w:p w14:paraId="10DA611F" w14:textId="77777777" w:rsidR="00692E99" w:rsidRPr="009A6387" w:rsidRDefault="00692E99">
            <w:pPr>
              <w:spacing w:after="0" w:line="240" w:lineRule="auto"/>
              <w:jc w:val="both"/>
              <w:rPr>
                <w:rFonts w:ascii="Arial" w:hAnsi="Arial" w:cs="Arial"/>
                <w:kern w:val="2"/>
                <w:sz w:val="24"/>
                <w:szCs w:val="24"/>
                <w:lang w:eastAsia="ru-RU"/>
              </w:rPr>
            </w:pPr>
            <w:r w:rsidRPr="009A6387">
              <w:rPr>
                <w:rFonts w:ascii="Arial" w:hAnsi="Arial" w:cs="Arial"/>
                <w:kern w:val="2"/>
                <w:sz w:val="24"/>
                <w:szCs w:val="24"/>
                <w:lang w:eastAsia="ru-RU"/>
              </w:rPr>
              <w:t>1)</w:t>
            </w:r>
          </w:p>
        </w:tc>
        <w:tc>
          <w:tcPr>
            <w:tcW w:w="7770" w:type="dxa"/>
            <w:tcBorders>
              <w:top w:val="nil"/>
              <w:left w:val="nil"/>
              <w:bottom w:val="single" w:sz="4" w:space="0" w:color="auto"/>
              <w:right w:val="nil"/>
            </w:tcBorders>
          </w:tcPr>
          <w:p w14:paraId="24CCA4BA" w14:textId="77777777" w:rsidR="00692E99" w:rsidRPr="009A6387" w:rsidRDefault="00692E99">
            <w:pPr>
              <w:spacing w:after="0" w:line="240" w:lineRule="auto"/>
              <w:jc w:val="both"/>
              <w:rPr>
                <w:rFonts w:ascii="Arial" w:hAnsi="Arial" w:cs="Arial"/>
                <w:kern w:val="2"/>
                <w:sz w:val="24"/>
                <w:szCs w:val="24"/>
                <w:lang w:eastAsia="ru-RU"/>
              </w:rPr>
            </w:pPr>
          </w:p>
        </w:tc>
        <w:tc>
          <w:tcPr>
            <w:tcW w:w="284" w:type="dxa"/>
            <w:hideMark/>
          </w:tcPr>
          <w:p w14:paraId="59D82B77" w14:textId="77777777" w:rsidR="00692E99" w:rsidRPr="009A6387" w:rsidRDefault="00692E99">
            <w:pPr>
              <w:spacing w:after="0" w:line="240" w:lineRule="auto"/>
              <w:jc w:val="both"/>
              <w:rPr>
                <w:rFonts w:ascii="Arial" w:hAnsi="Arial" w:cs="Arial"/>
                <w:kern w:val="2"/>
                <w:sz w:val="24"/>
                <w:szCs w:val="24"/>
                <w:lang w:val="en-US" w:eastAsia="ru-RU"/>
              </w:rPr>
            </w:pPr>
            <w:r w:rsidRPr="009A6387">
              <w:rPr>
                <w:rFonts w:ascii="Arial" w:hAnsi="Arial" w:cs="Arial"/>
                <w:kern w:val="2"/>
                <w:sz w:val="24"/>
                <w:szCs w:val="24"/>
                <w:lang w:val="en-US" w:eastAsia="ru-RU"/>
              </w:rPr>
              <w:t>;</w:t>
            </w:r>
          </w:p>
        </w:tc>
      </w:tr>
      <w:tr w:rsidR="00692E99" w:rsidRPr="009A6387" w14:paraId="0CDE56BF" w14:textId="77777777" w:rsidTr="00692E99">
        <w:tc>
          <w:tcPr>
            <w:tcW w:w="985" w:type="dxa"/>
            <w:hideMark/>
          </w:tcPr>
          <w:p w14:paraId="3D8D78D8" w14:textId="77777777" w:rsidR="00692E99" w:rsidRPr="009A6387" w:rsidRDefault="00692E99">
            <w:pPr>
              <w:spacing w:after="0" w:line="240" w:lineRule="auto"/>
              <w:jc w:val="both"/>
              <w:rPr>
                <w:rFonts w:ascii="Arial" w:hAnsi="Arial" w:cs="Arial"/>
                <w:kern w:val="2"/>
                <w:sz w:val="24"/>
                <w:szCs w:val="24"/>
                <w:lang w:eastAsia="ru-RU"/>
              </w:rPr>
            </w:pPr>
            <w:r w:rsidRPr="009A6387">
              <w:rPr>
                <w:rFonts w:ascii="Arial" w:hAnsi="Arial" w:cs="Arial"/>
                <w:kern w:val="2"/>
                <w:sz w:val="24"/>
                <w:szCs w:val="24"/>
                <w:lang w:eastAsia="ru-RU"/>
              </w:rPr>
              <w:t>2)</w:t>
            </w:r>
          </w:p>
        </w:tc>
        <w:tc>
          <w:tcPr>
            <w:tcW w:w="7770" w:type="dxa"/>
            <w:tcBorders>
              <w:top w:val="single" w:sz="4" w:space="0" w:color="auto"/>
              <w:left w:val="nil"/>
              <w:bottom w:val="single" w:sz="4" w:space="0" w:color="auto"/>
              <w:right w:val="nil"/>
            </w:tcBorders>
          </w:tcPr>
          <w:p w14:paraId="7761DACB" w14:textId="77777777" w:rsidR="00692E99" w:rsidRPr="009A6387" w:rsidRDefault="00692E99">
            <w:pPr>
              <w:spacing w:after="0" w:line="240" w:lineRule="auto"/>
              <w:jc w:val="both"/>
              <w:rPr>
                <w:rFonts w:ascii="Arial" w:hAnsi="Arial" w:cs="Arial"/>
                <w:kern w:val="2"/>
                <w:sz w:val="24"/>
                <w:szCs w:val="24"/>
                <w:lang w:eastAsia="ru-RU"/>
              </w:rPr>
            </w:pPr>
          </w:p>
        </w:tc>
        <w:tc>
          <w:tcPr>
            <w:tcW w:w="284" w:type="dxa"/>
            <w:hideMark/>
          </w:tcPr>
          <w:p w14:paraId="0013A645" w14:textId="77777777" w:rsidR="00692E99" w:rsidRPr="009A6387" w:rsidRDefault="00692E99">
            <w:pPr>
              <w:spacing w:after="0" w:line="240" w:lineRule="auto"/>
              <w:jc w:val="both"/>
              <w:rPr>
                <w:rFonts w:ascii="Arial" w:hAnsi="Arial" w:cs="Arial"/>
                <w:kern w:val="2"/>
                <w:sz w:val="24"/>
                <w:szCs w:val="24"/>
                <w:lang w:val="en-US" w:eastAsia="ru-RU"/>
              </w:rPr>
            </w:pPr>
            <w:r w:rsidRPr="009A6387">
              <w:rPr>
                <w:rFonts w:ascii="Arial" w:hAnsi="Arial" w:cs="Arial"/>
                <w:kern w:val="2"/>
                <w:sz w:val="24"/>
                <w:szCs w:val="24"/>
                <w:lang w:val="en-US" w:eastAsia="ru-RU"/>
              </w:rPr>
              <w:t>;</w:t>
            </w:r>
          </w:p>
        </w:tc>
      </w:tr>
      <w:tr w:rsidR="00692E99" w:rsidRPr="009A6387" w14:paraId="58E67EED" w14:textId="77777777" w:rsidTr="00692E99">
        <w:tc>
          <w:tcPr>
            <w:tcW w:w="985" w:type="dxa"/>
            <w:hideMark/>
          </w:tcPr>
          <w:p w14:paraId="48B2A146" w14:textId="77777777" w:rsidR="00692E99" w:rsidRPr="009A6387" w:rsidRDefault="00692E99">
            <w:pPr>
              <w:spacing w:after="0" w:line="240" w:lineRule="auto"/>
              <w:jc w:val="both"/>
              <w:rPr>
                <w:rFonts w:ascii="Arial" w:hAnsi="Arial" w:cs="Arial"/>
                <w:kern w:val="2"/>
                <w:sz w:val="24"/>
                <w:szCs w:val="24"/>
                <w:lang w:eastAsia="ru-RU"/>
              </w:rPr>
            </w:pPr>
            <w:r w:rsidRPr="009A6387">
              <w:rPr>
                <w:rFonts w:ascii="Arial" w:hAnsi="Arial" w:cs="Arial"/>
                <w:kern w:val="2"/>
                <w:sz w:val="24"/>
                <w:szCs w:val="24"/>
                <w:lang w:eastAsia="ru-RU"/>
              </w:rPr>
              <w:t>3)</w:t>
            </w:r>
          </w:p>
        </w:tc>
        <w:tc>
          <w:tcPr>
            <w:tcW w:w="7770" w:type="dxa"/>
            <w:tcBorders>
              <w:top w:val="single" w:sz="4" w:space="0" w:color="auto"/>
              <w:left w:val="nil"/>
              <w:bottom w:val="single" w:sz="4" w:space="0" w:color="auto"/>
              <w:right w:val="nil"/>
            </w:tcBorders>
          </w:tcPr>
          <w:p w14:paraId="07E1D14B" w14:textId="77777777" w:rsidR="00692E99" w:rsidRPr="009A6387" w:rsidRDefault="00692E99">
            <w:pPr>
              <w:spacing w:after="0" w:line="240" w:lineRule="auto"/>
              <w:jc w:val="both"/>
              <w:rPr>
                <w:rFonts w:ascii="Arial" w:hAnsi="Arial" w:cs="Arial"/>
                <w:kern w:val="2"/>
                <w:sz w:val="24"/>
                <w:szCs w:val="24"/>
                <w:lang w:eastAsia="ru-RU"/>
              </w:rPr>
            </w:pPr>
          </w:p>
        </w:tc>
        <w:tc>
          <w:tcPr>
            <w:tcW w:w="284" w:type="dxa"/>
            <w:hideMark/>
          </w:tcPr>
          <w:p w14:paraId="7D26E9DB" w14:textId="77777777" w:rsidR="00692E99" w:rsidRPr="009A6387" w:rsidRDefault="00692E99">
            <w:pPr>
              <w:spacing w:after="0" w:line="240" w:lineRule="auto"/>
              <w:jc w:val="both"/>
              <w:rPr>
                <w:rFonts w:ascii="Arial" w:hAnsi="Arial" w:cs="Arial"/>
                <w:kern w:val="2"/>
                <w:sz w:val="24"/>
                <w:szCs w:val="24"/>
                <w:lang w:val="en-US" w:eastAsia="ru-RU"/>
              </w:rPr>
            </w:pPr>
            <w:r w:rsidRPr="009A6387">
              <w:rPr>
                <w:rFonts w:ascii="Arial" w:hAnsi="Arial" w:cs="Arial"/>
                <w:kern w:val="2"/>
                <w:sz w:val="24"/>
                <w:szCs w:val="24"/>
                <w:lang w:val="en-US" w:eastAsia="ru-RU"/>
              </w:rPr>
              <w:t>.</w:t>
            </w:r>
          </w:p>
        </w:tc>
      </w:tr>
    </w:tbl>
    <w:p w14:paraId="1DA03A6B" w14:textId="77777777" w:rsidR="00692E99" w:rsidRPr="009A6387" w:rsidRDefault="00692E99" w:rsidP="00692E99">
      <w:pPr>
        <w:spacing w:after="0" w:line="240" w:lineRule="auto"/>
        <w:jc w:val="both"/>
        <w:rPr>
          <w:rFonts w:ascii="Arial" w:hAnsi="Arial" w:cs="Arial"/>
          <w:kern w:val="2"/>
          <w:sz w:val="24"/>
          <w:szCs w:val="24"/>
          <w:lang w:eastAsia="ru-RU"/>
        </w:rPr>
      </w:pPr>
    </w:p>
    <w:p w14:paraId="26EDD910" w14:textId="77777777" w:rsidR="00692E99" w:rsidRPr="009A6387" w:rsidRDefault="00692E99" w:rsidP="00692E99">
      <w:pPr>
        <w:spacing w:after="0" w:line="240" w:lineRule="auto"/>
        <w:jc w:val="both"/>
        <w:rPr>
          <w:rFonts w:ascii="Arial"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92E99" w:rsidRPr="009A6387" w14:paraId="295EA609" w14:textId="77777777" w:rsidTr="00692E99">
        <w:tc>
          <w:tcPr>
            <w:tcW w:w="314" w:type="dxa"/>
            <w:hideMark/>
          </w:tcPr>
          <w:p w14:paraId="0DAD0B83" w14:textId="77777777" w:rsidR="00692E99" w:rsidRPr="009A6387" w:rsidRDefault="00692E99">
            <w:pPr>
              <w:spacing w:after="0" w:line="240" w:lineRule="auto"/>
              <w:jc w:val="both"/>
              <w:rPr>
                <w:rFonts w:ascii="Arial" w:hAnsi="Arial" w:cs="Arial"/>
                <w:kern w:val="2"/>
                <w:sz w:val="24"/>
                <w:szCs w:val="24"/>
                <w:lang w:eastAsia="ru-RU"/>
              </w:rPr>
            </w:pPr>
            <w:r w:rsidRPr="009A6387">
              <w:rPr>
                <w:rFonts w:ascii="Arial" w:hAnsi="Arial" w:cs="Arial"/>
                <w:kern w:val="2"/>
                <w:sz w:val="24"/>
                <w:szCs w:val="24"/>
                <w:lang w:eastAsia="ru-RU"/>
              </w:rPr>
              <w:t>«</w:t>
            </w:r>
          </w:p>
        </w:tc>
        <w:tc>
          <w:tcPr>
            <w:tcW w:w="503" w:type="dxa"/>
            <w:tcBorders>
              <w:top w:val="nil"/>
              <w:left w:val="nil"/>
              <w:bottom w:val="single" w:sz="4" w:space="0" w:color="auto"/>
              <w:right w:val="nil"/>
            </w:tcBorders>
          </w:tcPr>
          <w:p w14:paraId="429F6C1E" w14:textId="77777777" w:rsidR="00692E99" w:rsidRPr="009A6387" w:rsidRDefault="00692E99">
            <w:pPr>
              <w:spacing w:after="0" w:line="240" w:lineRule="auto"/>
              <w:jc w:val="both"/>
              <w:rPr>
                <w:rFonts w:ascii="Arial" w:hAnsi="Arial" w:cs="Arial"/>
                <w:kern w:val="2"/>
                <w:sz w:val="24"/>
                <w:szCs w:val="24"/>
                <w:lang w:eastAsia="ru-RU"/>
              </w:rPr>
            </w:pPr>
          </w:p>
        </w:tc>
        <w:tc>
          <w:tcPr>
            <w:tcW w:w="337" w:type="dxa"/>
            <w:hideMark/>
          </w:tcPr>
          <w:p w14:paraId="79039855" w14:textId="77777777" w:rsidR="00692E99" w:rsidRPr="009A6387" w:rsidRDefault="00692E99">
            <w:pPr>
              <w:spacing w:after="0" w:line="240" w:lineRule="auto"/>
              <w:jc w:val="both"/>
              <w:rPr>
                <w:rFonts w:ascii="Arial" w:hAnsi="Arial" w:cs="Arial"/>
                <w:kern w:val="2"/>
                <w:sz w:val="24"/>
                <w:szCs w:val="24"/>
                <w:lang w:eastAsia="ru-RU"/>
              </w:rPr>
            </w:pPr>
            <w:r w:rsidRPr="009A6387">
              <w:rPr>
                <w:rFonts w:ascii="Arial" w:hAnsi="Arial" w:cs="Arial"/>
                <w:kern w:val="2"/>
                <w:sz w:val="24"/>
                <w:szCs w:val="24"/>
                <w:lang w:eastAsia="ru-RU"/>
              </w:rPr>
              <w:t>»</w:t>
            </w:r>
          </w:p>
        </w:tc>
        <w:tc>
          <w:tcPr>
            <w:tcW w:w="1789" w:type="dxa"/>
            <w:tcBorders>
              <w:top w:val="nil"/>
              <w:left w:val="nil"/>
              <w:bottom w:val="single" w:sz="4" w:space="0" w:color="auto"/>
              <w:right w:val="nil"/>
            </w:tcBorders>
          </w:tcPr>
          <w:p w14:paraId="19F7E221" w14:textId="77777777" w:rsidR="00692E99" w:rsidRPr="009A6387" w:rsidRDefault="00692E99">
            <w:pPr>
              <w:spacing w:after="0" w:line="240" w:lineRule="auto"/>
              <w:jc w:val="both"/>
              <w:rPr>
                <w:rFonts w:ascii="Arial" w:hAnsi="Arial" w:cs="Arial"/>
                <w:kern w:val="2"/>
                <w:sz w:val="24"/>
                <w:szCs w:val="24"/>
                <w:lang w:eastAsia="ru-RU"/>
              </w:rPr>
            </w:pPr>
          </w:p>
        </w:tc>
        <w:tc>
          <w:tcPr>
            <w:tcW w:w="456" w:type="dxa"/>
            <w:hideMark/>
          </w:tcPr>
          <w:p w14:paraId="55AAB92B" w14:textId="77777777" w:rsidR="00692E99" w:rsidRPr="009A6387" w:rsidRDefault="00692E99">
            <w:pPr>
              <w:spacing w:after="0" w:line="240" w:lineRule="auto"/>
              <w:jc w:val="both"/>
              <w:rPr>
                <w:rFonts w:ascii="Arial" w:hAnsi="Arial" w:cs="Arial"/>
                <w:kern w:val="2"/>
                <w:sz w:val="24"/>
                <w:szCs w:val="24"/>
                <w:lang w:eastAsia="ru-RU"/>
              </w:rPr>
            </w:pPr>
            <w:r w:rsidRPr="009A6387">
              <w:rPr>
                <w:rFonts w:ascii="Arial" w:hAnsi="Arial" w:cs="Arial"/>
                <w:kern w:val="2"/>
                <w:sz w:val="24"/>
                <w:szCs w:val="24"/>
                <w:lang w:eastAsia="ru-RU"/>
              </w:rPr>
              <w:t>20</w:t>
            </w:r>
          </w:p>
        </w:tc>
        <w:tc>
          <w:tcPr>
            <w:tcW w:w="537" w:type="dxa"/>
            <w:tcBorders>
              <w:top w:val="nil"/>
              <w:left w:val="nil"/>
              <w:bottom w:val="single" w:sz="4" w:space="0" w:color="auto"/>
              <w:right w:val="nil"/>
            </w:tcBorders>
          </w:tcPr>
          <w:p w14:paraId="118E94C5" w14:textId="77777777" w:rsidR="00692E99" w:rsidRPr="009A6387" w:rsidRDefault="00692E99">
            <w:pPr>
              <w:spacing w:after="0" w:line="240" w:lineRule="auto"/>
              <w:jc w:val="both"/>
              <w:rPr>
                <w:rFonts w:ascii="Arial" w:hAnsi="Arial" w:cs="Arial"/>
                <w:kern w:val="2"/>
                <w:sz w:val="24"/>
                <w:szCs w:val="24"/>
                <w:lang w:eastAsia="ru-RU"/>
              </w:rPr>
            </w:pPr>
          </w:p>
        </w:tc>
        <w:tc>
          <w:tcPr>
            <w:tcW w:w="401" w:type="dxa"/>
            <w:hideMark/>
          </w:tcPr>
          <w:p w14:paraId="25EDFD7E" w14:textId="77777777" w:rsidR="00692E99" w:rsidRPr="009A6387" w:rsidRDefault="00692E99">
            <w:pPr>
              <w:spacing w:after="0" w:line="240" w:lineRule="auto"/>
              <w:jc w:val="both"/>
              <w:rPr>
                <w:rFonts w:ascii="Arial" w:hAnsi="Arial" w:cs="Arial"/>
                <w:kern w:val="2"/>
                <w:sz w:val="24"/>
                <w:szCs w:val="24"/>
                <w:lang w:eastAsia="ru-RU"/>
              </w:rPr>
            </w:pPr>
            <w:r w:rsidRPr="009A6387">
              <w:rPr>
                <w:rFonts w:ascii="Arial" w:hAnsi="Arial" w:cs="Arial"/>
                <w:kern w:val="2"/>
                <w:sz w:val="24"/>
                <w:szCs w:val="24"/>
                <w:lang w:eastAsia="ru-RU"/>
              </w:rPr>
              <w:t>г.</w:t>
            </w:r>
          </w:p>
        </w:tc>
        <w:tc>
          <w:tcPr>
            <w:tcW w:w="733" w:type="dxa"/>
          </w:tcPr>
          <w:p w14:paraId="36229FE5" w14:textId="77777777" w:rsidR="00692E99" w:rsidRPr="009A6387" w:rsidRDefault="00692E99">
            <w:pPr>
              <w:spacing w:after="0" w:line="240" w:lineRule="auto"/>
              <w:jc w:val="both"/>
              <w:rPr>
                <w:rFonts w:ascii="Arial" w:hAnsi="Arial" w:cs="Arial"/>
                <w:kern w:val="2"/>
                <w:sz w:val="24"/>
                <w:szCs w:val="24"/>
                <w:lang w:eastAsia="ru-RU"/>
              </w:rPr>
            </w:pPr>
          </w:p>
        </w:tc>
        <w:tc>
          <w:tcPr>
            <w:tcW w:w="3969" w:type="dxa"/>
            <w:tcBorders>
              <w:top w:val="nil"/>
              <w:left w:val="nil"/>
              <w:bottom w:val="single" w:sz="4" w:space="0" w:color="auto"/>
              <w:right w:val="nil"/>
            </w:tcBorders>
          </w:tcPr>
          <w:p w14:paraId="695CD4DA" w14:textId="77777777" w:rsidR="00692E99" w:rsidRPr="009A6387" w:rsidRDefault="00692E99">
            <w:pPr>
              <w:spacing w:after="0" w:line="240" w:lineRule="auto"/>
              <w:ind w:right="-108"/>
              <w:jc w:val="both"/>
              <w:rPr>
                <w:rFonts w:ascii="Arial" w:hAnsi="Arial" w:cs="Arial"/>
                <w:kern w:val="2"/>
                <w:sz w:val="24"/>
                <w:szCs w:val="24"/>
                <w:lang w:eastAsia="ru-RU"/>
              </w:rPr>
            </w:pPr>
          </w:p>
        </w:tc>
      </w:tr>
      <w:tr w:rsidR="00692E99" w:rsidRPr="009A6387" w14:paraId="17A8295F" w14:textId="77777777" w:rsidTr="00692E99">
        <w:tc>
          <w:tcPr>
            <w:tcW w:w="314" w:type="dxa"/>
          </w:tcPr>
          <w:p w14:paraId="2F145DE5" w14:textId="77777777" w:rsidR="00692E99" w:rsidRPr="009A6387" w:rsidRDefault="00692E99">
            <w:pPr>
              <w:spacing w:after="0" w:line="240" w:lineRule="auto"/>
              <w:jc w:val="center"/>
              <w:rPr>
                <w:rFonts w:ascii="Arial" w:hAnsi="Arial" w:cs="Arial"/>
                <w:kern w:val="2"/>
                <w:sz w:val="24"/>
                <w:szCs w:val="24"/>
                <w:lang w:eastAsia="ru-RU"/>
              </w:rPr>
            </w:pPr>
          </w:p>
        </w:tc>
        <w:tc>
          <w:tcPr>
            <w:tcW w:w="503" w:type="dxa"/>
            <w:tcBorders>
              <w:top w:val="single" w:sz="4" w:space="0" w:color="auto"/>
              <w:left w:val="nil"/>
              <w:bottom w:val="nil"/>
              <w:right w:val="nil"/>
            </w:tcBorders>
          </w:tcPr>
          <w:p w14:paraId="3B62DDA1" w14:textId="77777777" w:rsidR="00692E99" w:rsidRPr="009A6387" w:rsidRDefault="00692E99">
            <w:pPr>
              <w:spacing w:after="0" w:line="240" w:lineRule="auto"/>
              <w:jc w:val="center"/>
              <w:rPr>
                <w:rFonts w:ascii="Arial" w:hAnsi="Arial" w:cs="Arial"/>
                <w:kern w:val="2"/>
                <w:sz w:val="24"/>
                <w:szCs w:val="24"/>
                <w:lang w:eastAsia="ru-RU"/>
              </w:rPr>
            </w:pPr>
          </w:p>
        </w:tc>
        <w:tc>
          <w:tcPr>
            <w:tcW w:w="337" w:type="dxa"/>
          </w:tcPr>
          <w:p w14:paraId="5ADD2F3F" w14:textId="77777777" w:rsidR="00692E99" w:rsidRPr="009A6387" w:rsidRDefault="00692E99">
            <w:pPr>
              <w:spacing w:after="0" w:line="240" w:lineRule="auto"/>
              <w:jc w:val="center"/>
              <w:rPr>
                <w:rFonts w:ascii="Arial" w:hAnsi="Arial" w:cs="Arial"/>
                <w:kern w:val="2"/>
                <w:sz w:val="24"/>
                <w:szCs w:val="24"/>
                <w:lang w:eastAsia="ru-RU"/>
              </w:rPr>
            </w:pPr>
          </w:p>
        </w:tc>
        <w:tc>
          <w:tcPr>
            <w:tcW w:w="1789" w:type="dxa"/>
            <w:tcBorders>
              <w:top w:val="single" w:sz="4" w:space="0" w:color="auto"/>
              <w:left w:val="nil"/>
              <w:bottom w:val="nil"/>
              <w:right w:val="nil"/>
            </w:tcBorders>
          </w:tcPr>
          <w:p w14:paraId="726A61D8" w14:textId="77777777" w:rsidR="00692E99" w:rsidRPr="009A6387" w:rsidRDefault="00692E99">
            <w:pPr>
              <w:spacing w:after="0" w:line="240" w:lineRule="auto"/>
              <w:jc w:val="center"/>
              <w:rPr>
                <w:rFonts w:ascii="Arial" w:hAnsi="Arial" w:cs="Arial"/>
                <w:kern w:val="2"/>
                <w:sz w:val="24"/>
                <w:szCs w:val="24"/>
                <w:lang w:eastAsia="ru-RU"/>
              </w:rPr>
            </w:pPr>
          </w:p>
        </w:tc>
        <w:tc>
          <w:tcPr>
            <w:tcW w:w="456" w:type="dxa"/>
          </w:tcPr>
          <w:p w14:paraId="76389320" w14:textId="77777777" w:rsidR="00692E99" w:rsidRPr="009A6387" w:rsidRDefault="00692E99">
            <w:pPr>
              <w:spacing w:after="0" w:line="240" w:lineRule="auto"/>
              <w:jc w:val="center"/>
              <w:rPr>
                <w:rFonts w:ascii="Arial" w:hAnsi="Arial" w:cs="Arial"/>
                <w:kern w:val="2"/>
                <w:sz w:val="24"/>
                <w:szCs w:val="24"/>
                <w:lang w:eastAsia="ru-RU"/>
              </w:rPr>
            </w:pPr>
          </w:p>
        </w:tc>
        <w:tc>
          <w:tcPr>
            <w:tcW w:w="537" w:type="dxa"/>
            <w:tcBorders>
              <w:top w:val="single" w:sz="4" w:space="0" w:color="auto"/>
              <w:left w:val="nil"/>
              <w:bottom w:val="nil"/>
              <w:right w:val="nil"/>
            </w:tcBorders>
          </w:tcPr>
          <w:p w14:paraId="737135F9" w14:textId="77777777" w:rsidR="00692E99" w:rsidRPr="009A6387" w:rsidRDefault="00692E99">
            <w:pPr>
              <w:spacing w:after="0" w:line="240" w:lineRule="auto"/>
              <w:jc w:val="center"/>
              <w:rPr>
                <w:rFonts w:ascii="Arial" w:hAnsi="Arial" w:cs="Arial"/>
                <w:kern w:val="2"/>
                <w:sz w:val="24"/>
                <w:szCs w:val="24"/>
                <w:lang w:eastAsia="ru-RU"/>
              </w:rPr>
            </w:pPr>
          </w:p>
        </w:tc>
        <w:tc>
          <w:tcPr>
            <w:tcW w:w="401" w:type="dxa"/>
          </w:tcPr>
          <w:p w14:paraId="59307B54" w14:textId="77777777" w:rsidR="00692E99" w:rsidRPr="009A6387" w:rsidRDefault="00692E99">
            <w:pPr>
              <w:spacing w:after="0" w:line="240" w:lineRule="auto"/>
              <w:jc w:val="center"/>
              <w:rPr>
                <w:rFonts w:ascii="Arial" w:hAnsi="Arial" w:cs="Arial"/>
                <w:kern w:val="2"/>
                <w:sz w:val="24"/>
                <w:szCs w:val="24"/>
                <w:lang w:eastAsia="ru-RU"/>
              </w:rPr>
            </w:pPr>
          </w:p>
        </w:tc>
        <w:tc>
          <w:tcPr>
            <w:tcW w:w="733" w:type="dxa"/>
          </w:tcPr>
          <w:p w14:paraId="33F838AE" w14:textId="77777777" w:rsidR="00692E99" w:rsidRPr="009A6387" w:rsidRDefault="00692E99">
            <w:pPr>
              <w:spacing w:after="0" w:line="240" w:lineRule="auto"/>
              <w:jc w:val="center"/>
              <w:rPr>
                <w:rFonts w:ascii="Arial" w:hAnsi="Arial" w:cs="Arial"/>
                <w:kern w:val="2"/>
                <w:sz w:val="24"/>
                <w:szCs w:val="24"/>
                <w:lang w:eastAsia="ru-RU"/>
              </w:rPr>
            </w:pPr>
          </w:p>
        </w:tc>
        <w:tc>
          <w:tcPr>
            <w:tcW w:w="3969" w:type="dxa"/>
            <w:tcBorders>
              <w:top w:val="single" w:sz="4" w:space="0" w:color="auto"/>
              <w:left w:val="nil"/>
              <w:bottom w:val="nil"/>
              <w:right w:val="nil"/>
            </w:tcBorders>
            <w:hideMark/>
          </w:tcPr>
          <w:p w14:paraId="54A34C04" w14:textId="77777777" w:rsidR="00692E99" w:rsidRPr="009A6387" w:rsidRDefault="00692E99">
            <w:pPr>
              <w:spacing w:after="0" w:line="240" w:lineRule="auto"/>
              <w:ind w:right="-108"/>
              <w:jc w:val="center"/>
              <w:rPr>
                <w:rFonts w:ascii="Arial" w:hAnsi="Arial" w:cs="Arial"/>
                <w:kern w:val="2"/>
                <w:sz w:val="24"/>
                <w:szCs w:val="24"/>
                <w:lang w:eastAsia="ru-RU"/>
              </w:rPr>
            </w:pPr>
            <w:r w:rsidRPr="009A6387">
              <w:rPr>
                <w:rFonts w:ascii="Arial" w:hAnsi="Arial" w:cs="Arial"/>
                <w:kern w:val="2"/>
                <w:sz w:val="24"/>
                <w:szCs w:val="24"/>
                <w:lang w:eastAsia="ru-RU"/>
              </w:rPr>
              <w:t>(подпись заявителя</w:t>
            </w:r>
            <w:r w:rsidRPr="009A6387">
              <w:rPr>
                <w:rFonts w:ascii="Arial" w:hAnsi="Arial" w:cs="Arial"/>
                <w:kern w:val="2"/>
                <w:sz w:val="24"/>
                <w:szCs w:val="24"/>
                <w:lang w:eastAsia="ru-RU"/>
              </w:rPr>
              <w:br/>
              <w:t>или представителя заявителя)</w:t>
            </w:r>
          </w:p>
        </w:tc>
      </w:tr>
      <w:tr w:rsidR="00692E99" w:rsidRPr="009A6387" w14:paraId="126ABFBD" w14:textId="77777777" w:rsidTr="00692E99">
        <w:tc>
          <w:tcPr>
            <w:tcW w:w="314" w:type="dxa"/>
          </w:tcPr>
          <w:p w14:paraId="2947D4EA" w14:textId="77777777" w:rsidR="00692E99" w:rsidRPr="009A6387" w:rsidRDefault="00692E99">
            <w:pPr>
              <w:spacing w:after="0" w:line="240" w:lineRule="auto"/>
              <w:jc w:val="center"/>
              <w:rPr>
                <w:rFonts w:ascii="Arial" w:hAnsi="Arial" w:cs="Arial"/>
                <w:kern w:val="2"/>
                <w:sz w:val="24"/>
                <w:szCs w:val="24"/>
                <w:lang w:eastAsia="ru-RU"/>
              </w:rPr>
            </w:pPr>
          </w:p>
        </w:tc>
        <w:tc>
          <w:tcPr>
            <w:tcW w:w="503" w:type="dxa"/>
            <w:tcBorders>
              <w:top w:val="single" w:sz="4" w:space="0" w:color="auto"/>
              <w:left w:val="nil"/>
              <w:bottom w:val="nil"/>
              <w:right w:val="nil"/>
            </w:tcBorders>
          </w:tcPr>
          <w:p w14:paraId="43BFDFB6" w14:textId="77777777" w:rsidR="00692E99" w:rsidRPr="009A6387" w:rsidRDefault="00692E99">
            <w:pPr>
              <w:spacing w:after="0" w:line="240" w:lineRule="auto"/>
              <w:jc w:val="center"/>
              <w:rPr>
                <w:rFonts w:ascii="Arial" w:hAnsi="Arial" w:cs="Arial"/>
                <w:kern w:val="2"/>
                <w:sz w:val="24"/>
                <w:szCs w:val="24"/>
                <w:lang w:eastAsia="ru-RU"/>
              </w:rPr>
            </w:pPr>
          </w:p>
        </w:tc>
        <w:tc>
          <w:tcPr>
            <w:tcW w:w="337" w:type="dxa"/>
          </w:tcPr>
          <w:p w14:paraId="32F626A1" w14:textId="77777777" w:rsidR="00692E99" w:rsidRPr="009A6387" w:rsidRDefault="00692E99">
            <w:pPr>
              <w:spacing w:after="0" w:line="240" w:lineRule="auto"/>
              <w:jc w:val="center"/>
              <w:rPr>
                <w:rFonts w:ascii="Arial" w:hAnsi="Arial" w:cs="Arial"/>
                <w:kern w:val="2"/>
                <w:sz w:val="24"/>
                <w:szCs w:val="24"/>
                <w:lang w:eastAsia="ru-RU"/>
              </w:rPr>
            </w:pPr>
          </w:p>
        </w:tc>
        <w:tc>
          <w:tcPr>
            <w:tcW w:w="1789" w:type="dxa"/>
            <w:tcBorders>
              <w:top w:val="single" w:sz="4" w:space="0" w:color="auto"/>
              <w:left w:val="nil"/>
              <w:bottom w:val="nil"/>
              <w:right w:val="nil"/>
            </w:tcBorders>
          </w:tcPr>
          <w:p w14:paraId="2834BC57" w14:textId="77777777" w:rsidR="00692E99" w:rsidRPr="009A6387" w:rsidRDefault="00692E99">
            <w:pPr>
              <w:spacing w:after="0" w:line="240" w:lineRule="auto"/>
              <w:jc w:val="center"/>
              <w:rPr>
                <w:rFonts w:ascii="Arial" w:hAnsi="Arial" w:cs="Arial"/>
                <w:kern w:val="2"/>
                <w:sz w:val="24"/>
                <w:szCs w:val="24"/>
                <w:lang w:eastAsia="ru-RU"/>
              </w:rPr>
            </w:pPr>
          </w:p>
        </w:tc>
        <w:tc>
          <w:tcPr>
            <w:tcW w:w="456" w:type="dxa"/>
          </w:tcPr>
          <w:p w14:paraId="0A2A24E2" w14:textId="77777777" w:rsidR="00692E99" w:rsidRPr="009A6387" w:rsidRDefault="00692E99">
            <w:pPr>
              <w:spacing w:after="0" w:line="240" w:lineRule="auto"/>
              <w:jc w:val="center"/>
              <w:rPr>
                <w:rFonts w:ascii="Arial" w:hAnsi="Arial" w:cs="Arial"/>
                <w:kern w:val="2"/>
                <w:sz w:val="24"/>
                <w:szCs w:val="24"/>
                <w:lang w:eastAsia="ru-RU"/>
              </w:rPr>
            </w:pPr>
          </w:p>
        </w:tc>
        <w:tc>
          <w:tcPr>
            <w:tcW w:w="537" w:type="dxa"/>
            <w:tcBorders>
              <w:top w:val="single" w:sz="4" w:space="0" w:color="auto"/>
              <w:left w:val="nil"/>
              <w:bottom w:val="nil"/>
              <w:right w:val="nil"/>
            </w:tcBorders>
          </w:tcPr>
          <w:p w14:paraId="0DD5AC53" w14:textId="77777777" w:rsidR="00692E99" w:rsidRPr="009A6387" w:rsidRDefault="00692E99">
            <w:pPr>
              <w:spacing w:after="0" w:line="240" w:lineRule="auto"/>
              <w:jc w:val="center"/>
              <w:rPr>
                <w:rFonts w:ascii="Arial" w:hAnsi="Arial" w:cs="Arial"/>
                <w:kern w:val="2"/>
                <w:sz w:val="24"/>
                <w:szCs w:val="24"/>
                <w:lang w:eastAsia="ru-RU"/>
              </w:rPr>
            </w:pPr>
          </w:p>
        </w:tc>
        <w:tc>
          <w:tcPr>
            <w:tcW w:w="401" w:type="dxa"/>
          </w:tcPr>
          <w:p w14:paraId="5940A4CC" w14:textId="77777777" w:rsidR="00692E99" w:rsidRPr="009A6387" w:rsidRDefault="00692E99">
            <w:pPr>
              <w:spacing w:after="0" w:line="240" w:lineRule="auto"/>
              <w:jc w:val="center"/>
              <w:rPr>
                <w:rFonts w:ascii="Arial" w:hAnsi="Arial" w:cs="Arial"/>
                <w:kern w:val="2"/>
                <w:sz w:val="24"/>
                <w:szCs w:val="24"/>
                <w:lang w:eastAsia="ru-RU"/>
              </w:rPr>
            </w:pPr>
          </w:p>
        </w:tc>
        <w:tc>
          <w:tcPr>
            <w:tcW w:w="733" w:type="dxa"/>
          </w:tcPr>
          <w:p w14:paraId="1FFF0C3D" w14:textId="77777777" w:rsidR="00692E99" w:rsidRPr="009A6387" w:rsidRDefault="00692E99">
            <w:pPr>
              <w:spacing w:after="0" w:line="240" w:lineRule="auto"/>
              <w:jc w:val="center"/>
              <w:rPr>
                <w:rFonts w:ascii="Arial" w:hAnsi="Arial" w:cs="Arial"/>
                <w:kern w:val="2"/>
                <w:sz w:val="24"/>
                <w:szCs w:val="24"/>
                <w:lang w:eastAsia="ru-RU"/>
              </w:rPr>
            </w:pPr>
          </w:p>
        </w:tc>
        <w:tc>
          <w:tcPr>
            <w:tcW w:w="3969" w:type="dxa"/>
            <w:tcBorders>
              <w:top w:val="single" w:sz="4" w:space="0" w:color="auto"/>
              <w:left w:val="nil"/>
              <w:bottom w:val="nil"/>
              <w:right w:val="nil"/>
            </w:tcBorders>
            <w:hideMark/>
          </w:tcPr>
          <w:p w14:paraId="168549BE" w14:textId="77777777" w:rsidR="00692E99" w:rsidRPr="009A6387" w:rsidRDefault="00692E99">
            <w:pPr>
              <w:spacing w:after="0" w:line="240" w:lineRule="auto"/>
              <w:ind w:right="-108"/>
              <w:jc w:val="center"/>
              <w:rPr>
                <w:rFonts w:ascii="Arial" w:hAnsi="Arial" w:cs="Arial"/>
                <w:kern w:val="2"/>
                <w:sz w:val="24"/>
                <w:szCs w:val="24"/>
                <w:lang w:eastAsia="ru-RU"/>
              </w:rPr>
            </w:pPr>
            <w:r w:rsidRPr="009A6387">
              <w:rPr>
                <w:rFonts w:ascii="Arial" w:hAnsi="Arial" w:cs="Arial"/>
                <w:kern w:val="2"/>
                <w:sz w:val="24"/>
                <w:szCs w:val="24"/>
                <w:lang w:eastAsia="ru-RU"/>
              </w:rPr>
              <w:t>(подпись заявителя</w:t>
            </w:r>
            <w:r w:rsidRPr="009A6387">
              <w:rPr>
                <w:rFonts w:ascii="Arial" w:hAnsi="Arial" w:cs="Arial"/>
                <w:kern w:val="2"/>
                <w:sz w:val="24"/>
                <w:szCs w:val="24"/>
                <w:lang w:eastAsia="ru-RU"/>
              </w:rPr>
              <w:br/>
              <w:t>или представителя заявителя)</w:t>
            </w:r>
          </w:p>
        </w:tc>
      </w:tr>
      <w:tr w:rsidR="00692E99" w:rsidRPr="009A6387" w14:paraId="406CD522" w14:textId="77777777" w:rsidTr="00692E99">
        <w:tc>
          <w:tcPr>
            <w:tcW w:w="314" w:type="dxa"/>
          </w:tcPr>
          <w:p w14:paraId="244A749A" w14:textId="77777777" w:rsidR="00692E99" w:rsidRPr="009A6387" w:rsidRDefault="00692E99">
            <w:pPr>
              <w:spacing w:after="0" w:line="240" w:lineRule="auto"/>
              <w:jc w:val="center"/>
              <w:rPr>
                <w:rFonts w:ascii="Arial" w:hAnsi="Arial" w:cs="Arial"/>
                <w:kern w:val="2"/>
                <w:sz w:val="24"/>
                <w:szCs w:val="24"/>
                <w:lang w:eastAsia="ru-RU"/>
              </w:rPr>
            </w:pPr>
          </w:p>
        </w:tc>
        <w:tc>
          <w:tcPr>
            <w:tcW w:w="503" w:type="dxa"/>
            <w:tcBorders>
              <w:top w:val="single" w:sz="4" w:space="0" w:color="auto"/>
              <w:left w:val="nil"/>
              <w:bottom w:val="nil"/>
              <w:right w:val="nil"/>
            </w:tcBorders>
          </w:tcPr>
          <w:p w14:paraId="57680199" w14:textId="77777777" w:rsidR="00692E99" w:rsidRPr="009A6387" w:rsidRDefault="00692E99">
            <w:pPr>
              <w:spacing w:after="0" w:line="240" w:lineRule="auto"/>
              <w:jc w:val="center"/>
              <w:rPr>
                <w:rFonts w:ascii="Arial" w:hAnsi="Arial" w:cs="Arial"/>
                <w:kern w:val="2"/>
                <w:sz w:val="24"/>
                <w:szCs w:val="24"/>
                <w:lang w:eastAsia="ru-RU"/>
              </w:rPr>
            </w:pPr>
          </w:p>
        </w:tc>
        <w:tc>
          <w:tcPr>
            <w:tcW w:w="337" w:type="dxa"/>
          </w:tcPr>
          <w:p w14:paraId="4C1239A0" w14:textId="77777777" w:rsidR="00692E99" w:rsidRPr="009A6387" w:rsidRDefault="00692E99">
            <w:pPr>
              <w:spacing w:after="0" w:line="240" w:lineRule="auto"/>
              <w:jc w:val="center"/>
              <w:rPr>
                <w:rFonts w:ascii="Arial" w:hAnsi="Arial" w:cs="Arial"/>
                <w:kern w:val="2"/>
                <w:sz w:val="24"/>
                <w:szCs w:val="24"/>
                <w:lang w:eastAsia="ru-RU"/>
              </w:rPr>
            </w:pPr>
          </w:p>
        </w:tc>
        <w:tc>
          <w:tcPr>
            <w:tcW w:w="1789" w:type="dxa"/>
            <w:tcBorders>
              <w:top w:val="single" w:sz="4" w:space="0" w:color="auto"/>
              <w:left w:val="nil"/>
              <w:bottom w:val="nil"/>
              <w:right w:val="nil"/>
            </w:tcBorders>
          </w:tcPr>
          <w:p w14:paraId="7239904E" w14:textId="77777777" w:rsidR="00692E99" w:rsidRPr="009A6387" w:rsidRDefault="00692E99">
            <w:pPr>
              <w:spacing w:after="0" w:line="240" w:lineRule="auto"/>
              <w:jc w:val="center"/>
              <w:rPr>
                <w:rFonts w:ascii="Arial" w:hAnsi="Arial" w:cs="Arial"/>
                <w:kern w:val="2"/>
                <w:sz w:val="24"/>
                <w:szCs w:val="24"/>
                <w:lang w:eastAsia="ru-RU"/>
              </w:rPr>
            </w:pPr>
          </w:p>
        </w:tc>
        <w:tc>
          <w:tcPr>
            <w:tcW w:w="456" w:type="dxa"/>
          </w:tcPr>
          <w:p w14:paraId="2561F0BB" w14:textId="77777777" w:rsidR="00692E99" w:rsidRPr="009A6387" w:rsidRDefault="00692E99">
            <w:pPr>
              <w:spacing w:after="0" w:line="240" w:lineRule="auto"/>
              <w:jc w:val="center"/>
              <w:rPr>
                <w:rFonts w:ascii="Arial" w:hAnsi="Arial" w:cs="Arial"/>
                <w:kern w:val="2"/>
                <w:sz w:val="24"/>
                <w:szCs w:val="24"/>
                <w:lang w:eastAsia="ru-RU"/>
              </w:rPr>
            </w:pPr>
          </w:p>
        </w:tc>
        <w:tc>
          <w:tcPr>
            <w:tcW w:w="537" w:type="dxa"/>
            <w:tcBorders>
              <w:top w:val="single" w:sz="4" w:space="0" w:color="auto"/>
              <w:left w:val="nil"/>
              <w:bottom w:val="nil"/>
              <w:right w:val="nil"/>
            </w:tcBorders>
          </w:tcPr>
          <w:p w14:paraId="395CFB18" w14:textId="77777777" w:rsidR="00692E99" w:rsidRPr="009A6387" w:rsidRDefault="00692E99">
            <w:pPr>
              <w:spacing w:after="0" w:line="240" w:lineRule="auto"/>
              <w:jc w:val="center"/>
              <w:rPr>
                <w:rFonts w:ascii="Arial" w:hAnsi="Arial" w:cs="Arial"/>
                <w:kern w:val="2"/>
                <w:sz w:val="24"/>
                <w:szCs w:val="24"/>
                <w:lang w:eastAsia="ru-RU"/>
              </w:rPr>
            </w:pPr>
          </w:p>
        </w:tc>
        <w:tc>
          <w:tcPr>
            <w:tcW w:w="401" w:type="dxa"/>
          </w:tcPr>
          <w:p w14:paraId="3F19944C" w14:textId="77777777" w:rsidR="00692E99" w:rsidRPr="009A6387" w:rsidRDefault="00692E99">
            <w:pPr>
              <w:spacing w:after="0" w:line="240" w:lineRule="auto"/>
              <w:jc w:val="center"/>
              <w:rPr>
                <w:rFonts w:ascii="Arial" w:hAnsi="Arial" w:cs="Arial"/>
                <w:kern w:val="2"/>
                <w:sz w:val="24"/>
                <w:szCs w:val="24"/>
                <w:lang w:eastAsia="ru-RU"/>
              </w:rPr>
            </w:pPr>
          </w:p>
        </w:tc>
        <w:tc>
          <w:tcPr>
            <w:tcW w:w="733" w:type="dxa"/>
          </w:tcPr>
          <w:p w14:paraId="535AF383" w14:textId="77777777" w:rsidR="00692E99" w:rsidRPr="009A6387" w:rsidRDefault="00692E99">
            <w:pPr>
              <w:spacing w:after="0" w:line="240" w:lineRule="auto"/>
              <w:jc w:val="center"/>
              <w:rPr>
                <w:rFonts w:ascii="Arial" w:hAnsi="Arial" w:cs="Arial"/>
                <w:kern w:val="2"/>
                <w:sz w:val="24"/>
                <w:szCs w:val="24"/>
                <w:lang w:eastAsia="ru-RU"/>
              </w:rPr>
            </w:pPr>
          </w:p>
        </w:tc>
        <w:tc>
          <w:tcPr>
            <w:tcW w:w="3969" w:type="dxa"/>
            <w:tcBorders>
              <w:top w:val="single" w:sz="4" w:space="0" w:color="auto"/>
              <w:left w:val="nil"/>
              <w:bottom w:val="nil"/>
              <w:right w:val="nil"/>
            </w:tcBorders>
            <w:hideMark/>
          </w:tcPr>
          <w:p w14:paraId="633CC281" w14:textId="77777777" w:rsidR="00692E99" w:rsidRPr="009A6387" w:rsidRDefault="00692E99">
            <w:pPr>
              <w:spacing w:after="0" w:line="240" w:lineRule="auto"/>
              <w:ind w:right="-108"/>
              <w:jc w:val="center"/>
              <w:rPr>
                <w:rFonts w:ascii="Arial" w:hAnsi="Arial" w:cs="Arial"/>
                <w:kern w:val="2"/>
                <w:sz w:val="24"/>
                <w:szCs w:val="24"/>
                <w:lang w:eastAsia="ru-RU"/>
              </w:rPr>
            </w:pPr>
            <w:r w:rsidRPr="009A6387">
              <w:rPr>
                <w:rFonts w:ascii="Arial" w:hAnsi="Arial" w:cs="Arial"/>
                <w:kern w:val="2"/>
                <w:sz w:val="24"/>
                <w:szCs w:val="24"/>
                <w:lang w:eastAsia="ru-RU"/>
              </w:rPr>
              <w:t>(подпись заявителя</w:t>
            </w:r>
          </w:p>
          <w:p w14:paraId="2CFEA781" w14:textId="77777777" w:rsidR="00692E99" w:rsidRPr="009A6387" w:rsidRDefault="00692E99">
            <w:pPr>
              <w:spacing w:after="0" w:line="240" w:lineRule="auto"/>
              <w:ind w:right="-108"/>
              <w:jc w:val="center"/>
              <w:rPr>
                <w:rFonts w:ascii="Arial" w:hAnsi="Arial" w:cs="Arial"/>
                <w:kern w:val="2"/>
                <w:sz w:val="24"/>
                <w:szCs w:val="24"/>
                <w:lang w:eastAsia="ru-RU"/>
              </w:rPr>
            </w:pPr>
            <w:r w:rsidRPr="009A6387">
              <w:rPr>
                <w:rFonts w:ascii="Arial" w:hAnsi="Arial" w:cs="Arial"/>
                <w:kern w:val="2"/>
                <w:sz w:val="24"/>
                <w:szCs w:val="24"/>
                <w:lang w:eastAsia="ru-RU"/>
              </w:rPr>
              <w:t>или представителя заявителя)</w:t>
            </w:r>
          </w:p>
        </w:tc>
      </w:tr>
      <w:tr w:rsidR="00692E99" w:rsidRPr="009A6387" w14:paraId="573532AD" w14:textId="77777777" w:rsidTr="00692E99">
        <w:tc>
          <w:tcPr>
            <w:tcW w:w="314" w:type="dxa"/>
          </w:tcPr>
          <w:p w14:paraId="2A3947F4" w14:textId="77777777" w:rsidR="00692E99" w:rsidRPr="009A6387" w:rsidRDefault="00692E99">
            <w:pPr>
              <w:spacing w:after="0" w:line="240" w:lineRule="auto"/>
              <w:jc w:val="center"/>
              <w:rPr>
                <w:rFonts w:ascii="Arial" w:hAnsi="Arial" w:cs="Arial"/>
                <w:kern w:val="2"/>
                <w:sz w:val="24"/>
                <w:szCs w:val="24"/>
                <w:lang w:eastAsia="ru-RU"/>
              </w:rPr>
            </w:pPr>
          </w:p>
        </w:tc>
        <w:tc>
          <w:tcPr>
            <w:tcW w:w="503" w:type="dxa"/>
            <w:tcBorders>
              <w:top w:val="single" w:sz="4" w:space="0" w:color="auto"/>
              <w:left w:val="nil"/>
              <w:bottom w:val="nil"/>
              <w:right w:val="nil"/>
            </w:tcBorders>
          </w:tcPr>
          <w:p w14:paraId="728A23DE" w14:textId="77777777" w:rsidR="00692E99" w:rsidRPr="009A6387" w:rsidRDefault="00692E99">
            <w:pPr>
              <w:spacing w:after="0" w:line="240" w:lineRule="auto"/>
              <w:jc w:val="center"/>
              <w:rPr>
                <w:rFonts w:ascii="Arial" w:hAnsi="Arial" w:cs="Arial"/>
                <w:kern w:val="2"/>
                <w:sz w:val="24"/>
                <w:szCs w:val="24"/>
                <w:lang w:eastAsia="ru-RU"/>
              </w:rPr>
            </w:pPr>
          </w:p>
        </w:tc>
        <w:tc>
          <w:tcPr>
            <w:tcW w:w="337" w:type="dxa"/>
          </w:tcPr>
          <w:p w14:paraId="388EFFBF" w14:textId="77777777" w:rsidR="00692E99" w:rsidRPr="009A6387" w:rsidRDefault="00692E99">
            <w:pPr>
              <w:spacing w:after="0" w:line="240" w:lineRule="auto"/>
              <w:jc w:val="center"/>
              <w:rPr>
                <w:rFonts w:ascii="Arial" w:hAnsi="Arial" w:cs="Arial"/>
                <w:kern w:val="2"/>
                <w:sz w:val="24"/>
                <w:szCs w:val="24"/>
                <w:lang w:eastAsia="ru-RU"/>
              </w:rPr>
            </w:pPr>
          </w:p>
        </w:tc>
        <w:tc>
          <w:tcPr>
            <w:tcW w:w="1789" w:type="dxa"/>
            <w:tcBorders>
              <w:top w:val="single" w:sz="4" w:space="0" w:color="auto"/>
              <w:left w:val="nil"/>
              <w:bottom w:val="nil"/>
              <w:right w:val="nil"/>
            </w:tcBorders>
          </w:tcPr>
          <w:p w14:paraId="60F62537" w14:textId="77777777" w:rsidR="00692E99" w:rsidRPr="009A6387" w:rsidRDefault="00692E99">
            <w:pPr>
              <w:spacing w:after="0" w:line="240" w:lineRule="auto"/>
              <w:jc w:val="center"/>
              <w:rPr>
                <w:rFonts w:ascii="Arial" w:hAnsi="Arial" w:cs="Arial"/>
                <w:kern w:val="2"/>
                <w:sz w:val="24"/>
                <w:szCs w:val="24"/>
                <w:lang w:eastAsia="ru-RU"/>
              </w:rPr>
            </w:pPr>
          </w:p>
        </w:tc>
        <w:tc>
          <w:tcPr>
            <w:tcW w:w="456" w:type="dxa"/>
          </w:tcPr>
          <w:p w14:paraId="5DFE9F39" w14:textId="77777777" w:rsidR="00692E99" w:rsidRPr="009A6387" w:rsidRDefault="00692E99">
            <w:pPr>
              <w:spacing w:after="0" w:line="240" w:lineRule="auto"/>
              <w:jc w:val="center"/>
              <w:rPr>
                <w:rFonts w:ascii="Arial" w:hAnsi="Arial" w:cs="Arial"/>
                <w:kern w:val="2"/>
                <w:sz w:val="24"/>
                <w:szCs w:val="24"/>
                <w:lang w:eastAsia="ru-RU"/>
              </w:rPr>
            </w:pPr>
          </w:p>
        </w:tc>
        <w:tc>
          <w:tcPr>
            <w:tcW w:w="537" w:type="dxa"/>
            <w:tcBorders>
              <w:top w:val="single" w:sz="4" w:space="0" w:color="auto"/>
              <w:left w:val="nil"/>
              <w:bottom w:val="nil"/>
              <w:right w:val="nil"/>
            </w:tcBorders>
          </w:tcPr>
          <w:p w14:paraId="0C2F2B4C" w14:textId="77777777" w:rsidR="00692E99" w:rsidRPr="009A6387" w:rsidRDefault="00692E99">
            <w:pPr>
              <w:spacing w:after="0" w:line="240" w:lineRule="auto"/>
              <w:jc w:val="center"/>
              <w:rPr>
                <w:rFonts w:ascii="Arial" w:hAnsi="Arial" w:cs="Arial"/>
                <w:kern w:val="2"/>
                <w:sz w:val="24"/>
                <w:szCs w:val="24"/>
                <w:lang w:eastAsia="ru-RU"/>
              </w:rPr>
            </w:pPr>
          </w:p>
        </w:tc>
        <w:tc>
          <w:tcPr>
            <w:tcW w:w="401" w:type="dxa"/>
          </w:tcPr>
          <w:p w14:paraId="089CB112" w14:textId="77777777" w:rsidR="00692E99" w:rsidRPr="009A6387" w:rsidRDefault="00692E99">
            <w:pPr>
              <w:spacing w:after="0" w:line="240" w:lineRule="auto"/>
              <w:jc w:val="center"/>
              <w:rPr>
                <w:rFonts w:ascii="Arial" w:hAnsi="Arial" w:cs="Arial"/>
                <w:kern w:val="2"/>
                <w:sz w:val="24"/>
                <w:szCs w:val="24"/>
                <w:lang w:eastAsia="ru-RU"/>
              </w:rPr>
            </w:pPr>
          </w:p>
        </w:tc>
        <w:tc>
          <w:tcPr>
            <w:tcW w:w="733" w:type="dxa"/>
          </w:tcPr>
          <w:p w14:paraId="7E41A453" w14:textId="77777777" w:rsidR="00692E99" w:rsidRPr="009A6387" w:rsidRDefault="00692E99">
            <w:pPr>
              <w:spacing w:after="0" w:line="240" w:lineRule="auto"/>
              <w:jc w:val="center"/>
              <w:rPr>
                <w:rFonts w:ascii="Arial" w:hAnsi="Arial" w:cs="Arial"/>
                <w:kern w:val="2"/>
                <w:sz w:val="24"/>
                <w:szCs w:val="24"/>
                <w:lang w:eastAsia="ru-RU"/>
              </w:rPr>
            </w:pPr>
          </w:p>
        </w:tc>
        <w:tc>
          <w:tcPr>
            <w:tcW w:w="3969" w:type="dxa"/>
            <w:tcBorders>
              <w:top w:val="single" w:sz="4" w:space="0" w:color="auto"/>
              <w:left w:val="nil"/>
              <w:bottom w:val="nil"/>
              <w:right w:val="nil"/>
            </w:tcBorders>
            <w:hideMark/>
          </w:tcPr>
          <w:p w14:paraId="374A0B79" w14:textId="77777777" w:rsidR="00692E99" w:rsidRPr="009A6387" w:rsidRDefault="00692E99">
            <w:pPr>
              <w:spacing w:after="0" w:line="240" w:lineRule="auto"/>
              <w:ind w:right="-108"/>
              <w:jc w:val="center"/>
              <w:rPr>
                <w:rFonts w:ascii="Arial" w:hAnsi="Arial" w:cs="Arial"/>
                <w:kern w:val="2"/>
                <w:sz w:val="24"/>
                <w:szCs w:val="24"/>
                <w:lang w:eastAsia="ru-RU"/>
              </w:rPr>
            </w:pPr>
            <w:r w:rsidRPr="009A6387">
              <w:rPr>
                <w:rFonts w:ascii="Arial" w:hAnsi="Arial" w:cs="Arial"/>
                <w:kern w:val="2"/>
                <w:sz w:val="24"/>
                <w:szCs w:val="24"/>
                <w:lang w:eastAsia="ru-RU"/>
              </w:rPr>
              <w:t>(подпись заявителя</w:t>
            </w:r>
          </w:p>
          <w:p w14:paraId="2EA6FC99" w14:textId="77777777" w:rsidR="00692E99" w:rsidRPr="009A6387" w:rsidRDefault="00692E99">
            <w:pPr>
              <w:spacing w:after="0" w:line="240" w:lineRule="auto"/>
              <w:ind w:right="-108"/>
              <w:jc w:val="center"/>
              <w:rPr>
                <w:rFonts w:ascii="Arial" w:hAnsi="Arial" w:cs="Arial"/>
                <w:kern w:val="2"/>
                <w:sz w:val="24"/>
                <w:szCs w:val="24"/>
                <w:lang w:eastAsia="ru-RU"/>
              </w:rPr>
            </w:pPr>
            <w:r w:rsidRPr="009A6387">
              <w:rPr>
                <w:rFonts w:ascii="Arial" w:hAnsi="Arial" w:cs="Arial"/>
                <w:kern w:val="2"/>
                <w:sz w:val="24"/>
                <w:szCs w:val="24"/>
                <w:lang w:eastAsia="ru-RU"/>
              </w:rPr>
              <w:t>или представителя заявителя)</w:t>
            </w:r>
          </w:p>
        </w:tc>
      </w:tr>
    </w:tbl>
    <w:p w14:paraId="5FB7D407" w14:textId="77777777" w:rsidR="008579F3" w:rsidRPr="009A6387" w:rsidRDefault="008579F3" w:rsidP="00395C24">
      <w:pPr>
        <w:ind w:right="-1135"/>
        <w:rPr>
          <w:rFonts w:ascii="Arial" w:hAnsi="Arial" w:cs="Arial"/>
          <w:sz w:val="24"/>
          <w:szCs w:val="24"/>
        </w:rPr>
      </w:pPr>
    </w:p>
    <w:sectPr w:rsidR="008579F3" w:rsidRPr="009A6387" w:rsidSect="00FA1CA2">
      <w:pgSz w:w="11906" w:h="16838"/>
      <w:pgMar w:top="1134" w:right="1559" w:bottom="127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08"/>
    <w:rsid w:val="00395C24"/>
    <w:rsid w:val="004D0A08"/>
    <w:rsid w:val="00687933"/>
    <w:rsid w:val="00692E99"/>
    <w:rsid w:val="008579F3"/>
    <w:rsid w:val="009A6387"/>
    <w:rsid w:val="00FA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D84D"/>
  <w15:chartTrackingRefBased/>
  <w15:docId w15:val="{64C8AB7D-C9E9-49ED-8323-8AA92B57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E99"/>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692E99"/>
    <w:pPr>
      <w:keepNext/>
      <w:keepLines/>
      <w:spacing w:before="240" w:after="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2E99"/>
    <w:rPr>
      <w:rFonts w:ascii="Cambria" w:eastAsia="Times New Roman" w:hAnsi="Cambria" w:cs="Times New Roman"/>
      <w:color w:val="365F91"/>
      <w:sz w:val="32"/>
      <w:szCs w:val="32"/>
    </w:rPr>
  </w:style>
  <w:style w:type="paragraph" w:styleId="a3">
    <w:name w:val="footnote text"/>
    <w:basedOn w:val="a"/>
    <w:link w:val="a4"/>
    <w:uiPriority w:val="99"/>
    <w:semiHidden/>
    <w:unhideWhenUsed/>
    <w:rsid w:val="00692E99"/>
    <w:pPr>
      <w:spacing w:after="0" w:line="240" w:lineRule="auto"/>
      <w:ind w:firstLine="720"/>
      <w:jc w:val="both"/>
    </w:pPr>
    <w:rPr>
      <w:rFonts w:ascii="Tms Rmn" w:hAnsi="Tms Rmn"/>
      <w:sz w:val="20"/>
      <w:szCs w:val="20"/>
      <w:lang w:eastAsia="ru-RU"/>
    </w:rPr>
  </w:style>
  <w:style w:type="character" w:customStyle="1" w:styleId="a4">
    <w:name w:val="Текст сноски Знак"/>
    <w:basedOn w:val="a0"/>
    <w:link w:val="a3"/>
    <w:uiPriority w:val="99"/>
    <w:semiHidden/>
    <w:rsid w:val="00692E99"/>
    <w:rPr>
      <w:rFonts w:ascii="Tms Rmn" w:eastAsia="Times New Roman" w:hAnsi="Tms Rmn" w:cs="Times New Roman"/>
      <w:sz w:val="20"/>
      <w:szCs w:val="20"/>
      <w:lang w:eastAsia="ru-RU"/>
    </w:rPr>
  </w:style>
  <w:style w:type="paragraph" w:customStyle="1" w:styleId="ConsPlusNormal">
    <w:name w:val="ConsPlusNormal"/>
    <w:uiPriority w:val="99"/>
    <w:rsid w:val="00692E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92E9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692E9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10050</Words>
  <Characters>57287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2022-07-05T01:20:00Z</dcterms:created>
  <dcterms:modified xsi:type="dcterms:W3CDTF">2022-07-05T03:37:00Z</dcterms:modified>
</cp:coreProperties>
</file>